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57286" w14:textId="77777777" w:rsidR="00292D3C" w:rsidRPr="00815291" w:rsidRDefault="00292D3C" w:rsidP="00292D3C">
      <w:pPr>
        <w:rPr>
          <w:rFonts w:ascii="Arial" w:hAnsi="Arial" w:cs="Arial"/>
        </w:rPr>
      </w:pPr>
    </w:p>
    <w:p w14:paraId="3E674D94" w14:textId="77777777" w:rsidR="00292D3C" w:rsidRPr="00815291" w:rsidRDefault="00292D3C" w:rsidP="00292D3C">
      <w:pPr>
        <w:spacing w:after="0"/>
        <w:jc w:val="center"/>
        <w:rPr>
          <w:rFonts w:ascii="Arial" w:hAnsi="Arial" w:cs="Arial"/>
        </w:rPr>
      </w:pPr>
      <w:r w:rsidRPr="00815291">
        <w:rPr>
          <w:rFonts w:ascii="Arial" w:hAnsi="Arial" w:cs="Arial"/>
        </w:rPr>
        <w:fldChar w:fldCharType="begin"/>
      </w:r>
      <w:r w:rsidRPr="00815291">
        <w:rPr>
          <w:rFonts w:ascii="Arial" w:hAnsi="Arial" w:cs="Arial"/>
        </w:rPr>
        <w:instrText xml:space="preserve"> INCLUDEPICTURE "http://www.beacon.edu.sg/wp-content/uploads/2016/10/CardiffMet_logo.png" \* MERGEFORMATINET </w:instrText>
      </w:r>
      <w:r w:rsidRPr="00815291">
        <w:rPr>
          <w:rFonts w:ascii="Arial" w:hAnsi="Arial" w:cs="Arial"/>
        </w:rPr>
        <w:fldChar w:fldCharType="separate"/>
      </w:r>
      <w:r w:rsidRPr="00815291">
        <w:rPr>
          <w:rFonts w:ascii="Arial" w:hAnsi="Arial" w:cs="Arial"/>
        </w:rPr>
        <w:fldChar w:fldCharType="begin"/>
      </w:r>
      <w:r w:rsidRPr="00815291">
        <w:rPr>
          <w:rFonts w:ascii="Arial" w:hAnsi="Arial" w:cs="Arial"/>
        </w:rPr>
        <w:instrText xml:space="preserve"> INCLUDEPICTURE  "http://www.beacon.edu.sg/wp-content/uploads/2016/10/CardiffMet_logo.png" \* MERGEFORMATINET </w:instrText>
      </w:r>
      <w:r w:rsidRPr="00815291">
        <w:rPr>
          <w:rFonts w:ascii="Arial" w:hAnsi="Arial" w:cs="Arial"/>
        </w:rPr>
        <w:fldChar w:fldCharType="separate"/>
      </w:r>
      <w:r w:rsidRPr="00815291">
        <w:rPr>
          <w:rFonts w:ascii="Arial" w:hAnsi="Arial" w:cs="Arial"/>
        </w:rPr>
        <w:fldChar w:fldCharType="begin"/>
      </w:r>
      <w:r w:rsidRPr="00815291">
        <w:rPr>
          <w:rFonts w:ascii="Arial" w:hAnsi="Arial" w:cs="Arial"/>
        </w:rPr>
        <w:instrText xml:space="preserve"> INCLUDEPICTURE  "http://www.beacon.edu.sg/wp-content/uploads/2016/10/CardiffMet_logo.png" \* MERGEFORMATINET </w:instrText>
      </w:r>
      <w:r w:rsidRPr="00815291">
        <w:rPr>
          <w:rFonts w:ascii="Arial" w:hAnsi="Arial" w:cs="Arial"/>
        </w:rPr>
        <w:fldChar w:fldCharType="end"/>
      </w:r>
      <w:r w:rsidRPr="00815291">
        <w:rPr>
          <w:rFonts w:ascii="Arial" w:hAnsi="Arial" w:cs="Arial"/>
        </w:rPr>
        <w:fldChar w:fldCharType="end"/>
      </w:r>
      <w:r w:rsidRPr="00815291">
        <w:rPr>
          <w:rFonts w:ascii="Arial" w:hAnsi="Arial" w:cs="Arial"/>
        </w:rPr>
        <w:fldChar w:fldCharType="end"/>
      </w:r>
    </w:p>
    <w:p w14:paraId="1C180ADF" w14:textId="77777777" w:rsidR="00292D3C" w:rsidRPr="00815291" w:rsidRDefault="00292D3C" w:rsidP="00292D3C">
      <w:pPr>
        <w:rPr>
          <w:rFonts w:ascii="Arial" w:hAnsi="Arial" w:cs="Arial"/>
        </w:rPr>
      </w:pPr>
    </w:p>
    <w:p w14:paraId="6165DA43" w14:textId="77777777" w:rsidR="00292D3C" w:rsidRPr="00905663" w:rsidRDefault="00292D3C" w:rsidP="00292D3C">
      <w:pPr>
        <w:spacing w:after="0"/>
        <w:ind w:left="2880" w:firstLine="720"/>
        <w:rPr>
          <w:rFonts w:ascii="Arial" w:hAnsi="Arial" w:cs="Arial"/>
          <w:b/>
        </w:rPr>
      </w:pPr>
      <w:bookmarkStart w:id="0" w:name="_Hlk69397624"/>
      <w:r w:rsidRPr="00905663">
        <w:rPr>
          <w:rFonts w:ascii="Arial" w:hAnsi="Arial" w:cs="Arial"/>
          <w:b/>
          <w:noProof/>
        </w:rPr>
        <mc:AlternateContent>
          <mc:Choice Requires="wps">
            <w:drawing>
              <wp:anchor distT="45720" distB="45720" distL="114300" distR="114300" simplePos="0" relativeHeight="251659264" behindDoc="0" locked="0" layoutInCell="1" allowOverlap="1" wp14:anchorId="24B4020A" wp14:editId="28BEF68D">
                <wp:simplePos x="0" y="0"/>
                <wp:positionH relativeFrom="margin">
                  <wp:posOffset>-457200</wp:posOffset>
                </wp:positionH>
                <wp:positionV relativeFrom="margin">
                  <wp:posOffset>-452449</wp:posOffset>
                </wp:positionV>
                <wp:extent cx="1200785" cy="10704786"/>
                <wp:effectExtent l="0" t="0" r="0" b="190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10704786"/>
                        </a:xfrm>
                        <a:prstGeom prst="rect">
                          <a:avLst/>
                        </a:prstGeom>
                        <a:solidFill>
                          <a:srgbClr val="13335A"/>
                        </a:solidFill>
                        <a:ln w="9525">
                          <a:noFill/>
                          <a:miter lim="800000"/>
                          <a:headEnd/>
                          <a:tailEnd/>
                        </a:ln>
                      </wps:spPr>
                      <wps:txbx>
                        <w:txbxContent>
                          <w:p w14:paraId="54F88BB2" w14:textId="77777777" w:rsidR="00292D3C" w:rsidRPr="00C74F7A" w:rsidRDefault="00292D3C" w:rsidP="00292D3C">
                            <w:pPr>
                              <w:jc w:val="center"/>
                              <w:rPr>
                                <w:rFonts w:ascii="Altis Book" w:hAnsi="Altis Book"/>
                                <w:color w:val="FFFFFF" w:themeColor="background1"/>
                                <w:sz w:val="72"/>
                                <w:szCs w:val="72"/>
                              </w:rPr>
                            </w:pPr>
                            <w:r w:rsidRPr="00C74F7A">
                              <w:rPr>
                                <w:rFonts w:ascii="Altis Book" w:hAnsi="Altis Book"/>
                                <w:color w:val="FFFFFF" w:themeColor="background1"/>
                                <w:sz w:val="72"/>
                                <w:szCs w:val="72"/>
                              </w:rPr>
                              <w:t>Scheme of Delegation</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B4020A" id="_x0000_t202" coordsize="21600,21600" o:spt="202" path="m,l,21600r21600,l21600,xe">
                <v:stroke joinstyle="miter"/>
                <v:path gradientshapeok="t" o:connecttype="rect"/>
              </v:shapetype>
              <v:shape id="Text Box 2" o:spid="_x0000_s1026" type="#_x0000_t202" style="position:absolute;left:0;text-align:left;margin-left:-36pt;margin-top:-35.65pt;width:94.55pt;height:842.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" fillcolor="#13335a" stroked="f">
                <v:textbox style="layout-flow:vertical;mso-layout-flow-alt:bottom-to-top">
                  <w:txbxContent>
                    <w:p w14:paraId="54F88BB2" w14:textId="77777777" w:rsidR="00292D3C" w:rsidRPr="00C74F7A" w:rsidRDefault="00292D3C" w:rsidP="00292D3C">
                      <w:pPr>
                        <w:jc w:val="center"/>
                        <w:rPr>
                          <w:rFonts w:ascii="Altis Book" w:hAnsi="Altis Book"/>
                          <w:color w:val="FFFFFF" w:themeColor="background1"/>
                          <w:sz w:val="72"/>
                          <w:szCs w:val="72"/>
                        </w:rPr>
                      </w:pPr>
                      <w:r w:rsidRPr="00C74F7A">
                        <w:rPr>
                          <w:rFonts w:ascii="Altis Book" w:hAnsi="Altis Book"/>
                          <w:color w:val="FFFFFF" w:themeColor="background1"/>
                          <w:sz w:val="72"/>
                          <w:szCs w:val="72"/>
                        </w:rPr>
                        <w:t>Scheme of Delegation</w:t>
                      </w:r>
                    </w:p>
                  </w:txbxContent>
                </v:textbox>
                <w10:wrap anchorx="margin" anchory="margin"/>
              </v:shape>
            </w:pict>
          </mc:Fallback>
        </mc:AlternateContent>
      </w:r>
    </w:p>
    <w:p w14:paraId="1B732099" w14:textId="77777777" w:rsidR="00292D3C" w:rsidRPr="00815291" w:rsidRDefault="00292D3C" w:rsidP="00292D3C">
      <w:pPr>
        <w:spacing w:after="0"/>
        <w:rPr>
          <w:rFonts w:ascii="Arial" w:hAnsi="Arial" w:cs="Arial"/>
          <w:b/>
        </w:rPr>
      </w:pPr>
    </w:p>
    <w:p w14:paraId="2AB64268" w14:textId="77777777" w:rsidR="00292D3C" w:rsidRPr="00905663" w:rsidRDefault="00292D3C" w:rsidP="00292D3C">
      <w:pPr>
        <w:spacing w:after="0" w:line="240" w:lineRule="auto"/>
        <w:rPr>
          <w:rFonts w:ascii="Arial" w:hAnsi="Arial" w:cs="Arial"/>
          <w:b/>
        </w:rPr>
      </w:pPr>
      <w:r w:rsidRPr="00905663">
        <w:rPr>
          <w:rFonts w:ascii="Arial" w:hAnsi="Arial" w:cs="Arial"/>
          <w:b/>
          <w:noProof/>
        </w:rPr>
        <w:drawing>
          <wp:anchor distT="0" distB="0" distL="114300" distR="114300" simplePos="0" relativeHeight="251658240" behindDoc="1" locked="0" layoutInCell="1" allowOverlap="1" wp14:anchorId="41054C8D" wp14:editId="78E90E9A">
            <wp:simplePos x="0" y="0"/>
            <wp:positionH relativeFrom="margin">
              <wp:posOffset>2549525</wp:posOffset>
            </wp:positionH>
            <wp:positionV relativeFrom="margin">
              <wp:posOffset>4288461</wp:posOffset>
            </wp:positionV>
            <wp:extent cx="4050665" cy="1196340"/>
            <wp:effectExtent l="0" t="0" r="6985" b="3810"/>
            <wp:wrapTight wrapText="bothSides">
              <wp:wrapPolygon edited="0">
                <wp:start x="2641" y="0"/>
                <wp:lineTo x="1117" y="1720"/>
                <wp:lineTo x="203" y="3783"/>
                <wp:lineTo x="0" y="7567"/>
                <wp:lineTo x="0" y="14446"/>
                <wp:lineTo x="305" y="21325"/>
                <wp:lineTo x="406" y="21325"/>
                <wp:lineTo x="3657" y="21325"/>
                <wp:lineTo x="11276" y="21325"/>
                <wp:lineTo x="19809" y="18917"/>
                <wp:lineTo x="19707" y="16510"/>
                <wp:lineTo x="21536" y="13758"/>
                <wp:lineTo x="21536" y="11006"/>
                <wp:lineTo x="19199" y="5159"/>
                <wp:lineTo x="3251" y="0"/>
                <wp:lineTo x="2641" y="0"/>
              </wp:wrapPolygon>
            </wp:wrapTight>
            <wp:docPr id="12" name="Picture 1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black background with blue tex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50665" cy="1196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5663">
        <w:rPr>
          <w:rFonts w:ascii="Arial" w:hAnsi="Arial" w:cs="Arial"/>
          <w:b/>
          <w:bCs/>
        </w:rPr>
        <w:br w:type="page"/>
      </w:r>
      <w:sdt>
        <w:sdtPr>
          <w:rPr>
            <w:rFonts w:ascii="Arial" w:hAnsi="Arial" w:cs="Arial"/>
            <w:b/>
            <w:bCs/>
          </w:rPr>
          <w:id w:val="1908346658"/>
          <w:placeholder/>
          <w:docPartObj>
            <w:docPartGallery w:val="Watermarks"/>
          </w:docPartObj>
        </w:sdtPr>
        <w:sdtContent>
          <w:r w:rsidRPr="003828C1">
            <w:rPr>
              <w:rFonts w:ascii="Arial" w:hAnsi="Arial" w:cs="Arial"/>
              <w:b/>
              <w:noProof/>
            </w:rPr>
            <mc:AlternateContent>
              <mc:Choice Requires="wps">
                <w:drawing>
                  <wp:anchor distT="0" distB="0" distL="114300" distR="114300" simplePos="0" relativeHeight="251660288" behindDoc="1" locked="0" layoutInCell="0" allowOverlap="1" wp14:anchorId="28C936B3" wp14:editId="4A44270D">
                    <wp:simplePos x="0" y="0"/>
                    <wp:positionH relativeFrom="margin">
                      <wp:align>center</wp:align>
                    </wp:positionH>
                    <wp:positionV relativeFrom="margin">
                      <wp:align>center</wp:align>
                    </wp:positionV>
                    <wp:extent cx="6703695" cy="1675765"/>
                    <wp:effectExtent l="0" t="1809750" r="0" b="16484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4B04EAB" w14:textId="77777777" w:rsidR="00292D3C" w:rsidRPr="00C012D0" w:rsidRDefault="00292D3C" w:rsidP="00292D3C">
                                <w:pPr>
                                  <w:jc w:val="center"/>
                                  <w:rPr>
                                    <w:sz w:val="56"/>
                                    <w:szCs w:val="56"/>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8C936B3" id="Text Box 1" o:spid="_x0000_s1027" type="#_x0000_t202" style="position:absolute;margin-left:0;margin-top:0;width:527.85pt;height:131.9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M9wEAAMw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" o:allowincell="f" filled="f" stroked="f">
                    <v:stroke joinstyle="round"/>
                    <o:lock v:ext="edit" shapetype="t"/>
                    <v:textbox style="mso-fit-shape-to-text:t">
                      <w:txbxContent>
                        <w:p w14:paraId="44B04EAB" w14:textId="77777777" w:rsidR="00292D3C" w:rsidRPr="00C012D0" w:rsidRDefault="00292D3C" w:rsidP="00292D3C">
                          <w:pPr>
                            <w:jc w:val="center"/>
                            <w:rPr>
                              <w:sz w:val="56"/>
                              <w:szCs w:val="56"/>
                            </w:rPr>
                          </w:pPr>
                        </w:p>
                      </w:txbxContent>
                    </v:textbox>
                    <w10:wrap anchorx="margin" anchory="margin"/>
                  </v:shape>
                </w:pict>
              </mc:Fallback>
            </mc:AlternateContent>
          </w:r>
        </w:sdtContent>
      </w:sdt>
    </w:p>
    <w:p w14:paraId="2D1E6BCB" w14:textId="77777777" w:rsidR="00292D3C" w:rsidRPr="00905663" w:rsidRDefault="00292D3C" w:rsidP="00292D3C">
      <w:pPr>
        <w:spacing w:line="240" w:lineRule="auto"/>
        <w:jc w:val="center"/>
        <w:rPr>
          <w:rFonts w:ascii="Arial" w:hAnsi="Arial" w:cs="Arial"/>
          <w:b/>
        </w:rPr>
      </w:pPr>
      <w:r w:rsidRPr="00905663">
        <w:rPr>
          <w:rFonts w:ascii="Arial" w:hAnsi="Arial" w:cs="Arial"/>
          <w:b/>
          <w:noProof/>
        </w:rPr>
        <w:lastRenderedPageBreak/>
        <w:drawing>
          <wp:anchor distT="0" distB="0" distL="114300" distR="114300" simplePos="0" relativeHeight="251657216" behindDoc="0" locked="0" layoutInCell="1" allowOverlap="1" wp14:anchorId="339AF624" wp14:editId="1FE2201C">
            <wp:simplePos x="0" y="0"/>
            <wp:positionH relativeFrom="column">
              <wp:posOffset>4902835</wp:posOffset>
            </wp:positionH>
            <wp:positionV relativeFrom="paragraph">
              <wp:posOffset>-307975</wp:posOffset>
            </wp:positionV>
            <wp:extent cx="2099310" cy="619760"/>
            <wp:effectExtent l="0" t="0" r="0" b="8890"/>
            <wp:wrapNone/>
            <wp:docPr id="2"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9310" cy="619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5291">
        <w:rPr>
          <w:rFonts w:ascii="Arial" w:hAnsi="Arial" w:cs="Arial"/>
          <w:b/>
          <w:noProof/>
        </w:rPr>
        <mc:AlternateContent>
          <mc:Choice Requires="wps">
            <w:drawing>
              <wp:anchor distT="45720" distB="45720" distL="114300" distR="114300" simplePos="0" relativeHeight="251656192" behindDoc="0" locked="0" layoutInCell="1" allowOverlap="1" wp14:anchorId="187C6104" wp14:editId="76A29D8F">
                <wp:simplePos x="0" y="0"/>
                <wp:positionH relativeFrom="margin">
                  <wp:posOffset>-457200</wp:posOffset>
                </wp:positionH>
                <wp:positionV relativeFrom="paragraph">
                  <wp:posOffset>-449629</wp:posOffset>
                </wp:positionV>
                <wp:extent cx="7566025" cy="135128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6025" cy="1351280"/>
                        </a:xfrm>
                        <a:prstGeom prst="rect">
                          <a:avLst/>
                        </a:prstGeom>
                        <a:solidFill>
                          <a:srgbClr val="13335A"/>
                        </a:solidFill>
                        <a:ln w="9525">
                          <a:noFill/>
                          <a:miter lim="800000"/>
                          <a:headEnd/>
                          <a:tailEnd/>
                        </a:ln>
                      </wps:spPr>
                      <wps:txbx>
                        <w:txbxContent>
                          <w:p w14:paraId="78641F31" w14:textId="77777777" w:rsidR="00292D3C" w:rsidRDefault="00292D3C" w:rsidP="00292D3C">
                            <w:pPr>
                              <w:jc w:val="right"/>
                              <w:rPr>
                                <w:rFonts w:ascii="Altis Book" w:hAnsi="Altis Book"/>
                                <w:color w:val="FFFFFF" w:themeColor="background1"/>
                                <w:sz w:val="34"/>
                                <w:szCs w:val="34"/>
                              </w:rPr>
                            </w:pPr>
                            <w:r>
                              <w:rPr>
                                <w:rFonts w:ascii="Altis Book" w:hAnsi="Altis Book"/>
                                <w:color w:val="FFFFFF" w:themeColor="background1"/>
                                <w:sz w:val="34"/>
                                <w:szCs w:val="34"/>
                              </w:rPr>
                              <w:br/>
                            </w:r>
                          </w:p>
                          <w:p w14:paraId="340D8C9E" w14:textId="77777777" w:rsidR="00292D3C" w:rsidRPr="0001443E" w:rsidRDefault="00292D3C" w:rsidP="00292D3C">
                            <w:pPr>
                              <w:jc w:val="right"/>
                              <w:rPr>
                                <w:rFonts w:ascii="Altis Book" w:hAnsi="Altis Book"/>
                                <w:color w:val="FFFFFF" w:themeColor="background1"/>
                                <w:sz w:val="34"/>
                                <w:szCs w:val="34"/>
                              </w:rPr>
                            </w:pPr>
                            <w:r w:rsidRPr="0001443E">
                              <w:rPr>
                                <w:rFonts w:ascii="Altis Book" w:hAnsi="Altis Book"/>
                                <w:color w:val="FFFFFF" w:themeColor="background1"/>
                                <w:sz w:val="34"/>
                                <w:szCs w:val="34"/>
                              </w:rPr>
                              <w:t>Scheme of Delegation</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187C6104" id="_x0000_s1028" type="#_x0000_t202" style="position:absolute;left:0;text-align:left;margin-left:-36pt;margin-top:-35.4pt;width:595.75pt;height:106.4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" fillcolor="#13335a" stroked="f">
                <v:textbox>
                  <w:txbxContent>
                    <w:p w14:paraId="78641F31" w14:textId="77777777" w:rsidR="00292D3C" w:rsidRDefault="00292D3C" w:rsidP="00292D3C">
                      <w:pPr>
                        <w:jc w:val="right"/>
                        <w:rPr>
                          <w:rFonts w:ascii="Altis Book" w:hAnsi="Altis Book"/>
                          <w:color w:val="FFFFFF" w:themeColor="background1"/>
                          <w:sz w:val="34"/>
                          <w:szCs w:val="34"/>
                        </w:rPr>
                      </w:pPr>
                      <w:r>
                        <w:rPr>
                          <w:rFonts w:ascii="Altis Book" w:hAnsi="Altis Book"/>
                          <w:color w:val="FFFFFF" w:themeColor="background1"/>
                          <w:sz w:val="34"/>
                          <w:szCs w:val="34"/>
                        </w:rPr>
                        <w:br/>
                      </w:r>
                    </w:p>
                    <w:p w14:paraId="340D8C9E" w14:textId="77777777" w:rsidR="00292D3C" w:rsidRPr="0001443E" w:rsidRDefault="00292D3C" w:rsidP="00292D3C">
                      <w:pPr>
                        <w:jc w:val="right"/>
                        <w:rPr>
                          <w:rFonts w:ascii="Altis Book" w:hAnsi="Altis Book"/>
                          <w:color w:val="FFFFFF" w:themeColor="background1"/>
                          <w:sz w:val="34"/>
                          <w:szCs w:val="34"/>
                        </w:rPr>
                      </w:pPr>
                      <w:r w:rsidRPr="0001443E">
                        <w:rPr>
                          <w:rFonts w:ascii="Altis Book" w:hAnsi="Altis Book"/>
                          <w:color w:val="FFFFFF" w:themeColor="background1"/>
                          <w:sz w:val="34"/>
                          <w:szCs w:val="34"/>
                        </w:rPr>
                        <w:t>Scheme of Delegation</w:t>
                      </w:r>
                    </w:p>
                  </w:txbxContent>
                </v:textbox>
                <w10:wrap anchorx="margin"/>
              </v:shape>
            </w:pict>
          </mc:Fallback>
        </mc:AlternateContent>
      </w:r>
    </w:p>
    <w:p w14:paraId="031A26B0" w14:textId="77777777" w:rsidR="00292D3C" w:rsidRPr="003828C1" w:rsidRDefault="00292D3C" w:rsidP="00292D3C">
      <w:pPr>
        <w:spacing w:line="240" w:lineRule="auto"/>
        <w:jc w:val="center"/>
        <w:rPr>
          <w:rFonts w:ascii="Arial" w:hAnsi="Arial" w:cs="Arial"/>
          <w:b/>
        </w:rPr>
      </w:pPr>
    </w:p>
    <w:p w14:paraId="1D4ADC8C" w14:textId="77777777" w:rsidR="00292D3C" w:rsidRPr="00815291" w:rsidRDefault="00292D3C" w:rsidP="00292D3C">
      <w:pPr>
        <w:spacing w:line="240" w:lineRule="auto"/>
        <w:jc w:val="center"/>
        <w:rPr>
          <w:rFonts w:ascii="Arial" w:hAnsi="Arial" w:cs="Arial"/>
          <w:b/>
        </w:rPr>
      </w:pPr>
    </w:p>
    <w:p w14:paraId="5BFB9996" w14:textId="77777777" w:rsidR="00292D3C" w:rsidRPr="00815291" w:rsidRDefault="00292D3C" w:rsidP="00292D3C">
      <w:pPr>
        <w:spacing w:line="240" w:lineRule="auto"/>
        <w:jc w:val="center"/>
        <w:rPr>
          <w:rFonts w:ascii="Arial" w:hAnsi="Arial" w:cs="Arial"/>
          <w:b/>
        </w:rPr>
      </w:pPr>
    </w:p>
    <w:p w14:paraId="659EB417" w14:textId="2432C56D" w:rsidR="00292D3C" w:rsidRDefault="00292D3C" w:rsidP="00292D3C">
      <w:pPr>
        <w:spacing w:after="0" w:line="240" w:lineRule="auto"/>
        <w:jc w:val="center"/>
        <w:rPr>
          <w:rFonts w:ascii="Arial" w:hAnsi="Arial" w:cs="Arial"/>
          <w:b/>
          <w:bCs/>
        </w:rPr>
      </w:pPr>
      <w:proofErr w:type="spellStart"/>
      <w:r w:rsidRPr="00292D3C">
        <w:rPr>
          <w:rFonts w:ascii="Arial" w:hAnsi="Arial" w:cs="Arial"/>
          <w:b/>
          <w:bCs/>
        </w:rPr>
        <w:t>Mae’r</w:t>
      </w:r>
      <w:proofErr w:type="spellEnd"/>
      <w:r w:rsidRPr="00292D3C">
        <w:rPr>
          <w:rFonts w:ascii="Arial" w:hAnsi="Arial" w:cs="Arial"/>
          <w:b/>
          <w:bCs/>
        </w:rPr>
        <w:t xml:space="preserve"> </w:t>
      </w:r>
      <w:proofErr w:type="spellStart"/>
      <w:r w:rsidRPr="00292D3C">
        <w:rPr>
          <w:rFonts w:ascii="Arial" w:hAnsi="Arial" w:cs="Arial"/>
          <w:b/>
          <w:bCs/>
        </w:rPr>
        <w:t>ddogfen</w:t>
      </w:r>
      <w:proofErr w:type="spellEnd"/>
      <w:r w:rsidRPr="00292D3C">
        <w:rPr>
          <w:rFonts w:ascii="Arial" w:hAnsi="Arial" w:cs="Arial"/>
          <w:b/>
          <w:bCs/>
        </w:rPr>
        <w:t xml:space="preserve"> hon </w:t>
      </w:r>
      <w:proofErr w:type="spellStart"/>
      <w:r w:rsidRPr="00292D3C">
        <w:rPr>
          <w:rFonts w:ascii="Arial" w:hAnsi="Arial" w:cs="Arial"/>
          <w:b/>
          <w:bCs/>
        </w:rPr>
        <w:t>hefyd</w:t>
      </w:r>
      <w:proofErr w:type="spellEnd"/>
      <w:r w:rsidRPr="00292D3C">
        <w:rPr>
          <w:rFonts w:ascii="Arial" w:hAnsi="Arial" w:cs="Arial"/>
          <w:b/>
          <w:bCs/>
        </w:rPr>
        <w:t xml:space="preserve"> </w:t>
      </w:r>
      <w:proofErr w:type="spellStart"/>
      <w:r w:rsidRPr="00292D3C">
        <w:rPr>
          <w:rFonts w:ascii="Arial" w:hAnsi="Arial" w:cs="Arial"/>
          <w:b/>
          <w:bCs/>
        </w:rPr>
        <w:t>ar</w:t>
      </w:r>
      <w:proofErr w:type="spellEnd"/>
      <w:r w:rsidRPr="00292D3C">
        <w:rPr>
          <w:rFonts w:ascii="Arial" w:hAnsi="Arial" w:cs="Arial"/>
          <w:b/>
          <w:bCs/>
        </w:rPr>
        <w:t xml:space="preserve"> </w:t>
      </w:r>
      <w:proofErr w:type="spellStart"/>
      <w:r w:rsidRPr="00292D3C">
        <w:rPr>
          <w:rFonts w:ascii="Arial" w:hAnsi="Arial" w:cs="Arial"/>
          <w:b/>
          <w:bCs/>
        </w:rPr>
        <w:t>gael</w:t>
      </w:r>
      <w:proofErr w:type="spellEnd"/>
      <w:r w:rsidRPr="00292D3C">
        <w:rPr>
          <w:rFonts w:ascii="Arial" w:hAnsi="Arial" w:cs="Arial"/>
          <w:b/>
          <w:bCs/>
        </w:rPr>
        <w:t xml:space="preserve"> </w:t>
      </w:r>
      <w:proofErr w:type="spellStart"/>
      <w:r w:rsidRPr="00292D3C">
        <w:rPr>
          <w:rFonts w:ascii="Arial" w:hAnsi="Arial" w:cs="Arial"/>
          <w:b/>
          <w:bCs/>
        </w:rPr>
        <w:t>yn</w:t>
      </w:r>
      <w:proofErr w:type="spellEnd"/>
      <w:r w:rsidRPr="00292D3C">
        <w:rPr>
          <w:rFonts w:ascii="Arial" w:hAnsi="Arial" w:cs="Arial"/>
          <w:b/>
          <w:bCs/>
        </w:rPr>
        <w:t xml:space="preserve"> </w:t>
      </w:r>
      <w:proofErr w:type="spellStart"/>
      <w:r w:rsidRPr="00292D3C">
        <w:rPr>
          <w:rFonts w:ascii="Arial" w:hAnsi="Arial" w:cs="Arial"/>
          <w:b/>
          <w:bCs/>
        </w:rPr>
        <w:t>Gymraeg</w:t>
      </w:r>
      <w:proofErr w:type="spellEnd"/>
      <w:r w:rsidRPr="00292D3C">
        <w:rPr>
          <w:rFonts w:ascii="Arial" w:hAnsi="Arial" w:cs="Arial"/>
          <w:b/>
          <w:bCs/>
        </w:rPr>
        <w:t xml:space="preserve"> / This document is also available in Welsh</w:t>
      </w:r>
      <w:r>
        <w:rPr>
          <w:rFonts w:ascii="Arial" w:hAnsi="Arial" w:cs="Arial"/>
          <w:b/>
          <w:bCs/>
        </w:rPr>
        <w:t>.</w:t>
      </w:r>
    </w:p>
    <w:p w14:paraId="2753A72A" w14:textId="77777777" w:rsidR="00292D3C" w:rsidRDefault="00292D3C" w:rsidP="00292D3C">
      <w:pPr>
        <w:spacing w:after="0" w:line="240" w:lineRule="auto"/>
        <w:rPr>
          <w:rFonts w:ascii="Arial" w:hAnsi="Arial" w:cs="Arial"/>
          <w:bCs/>
          <w:color w:val="13335A"/>
          <w:sz w:val="28"/>
          <w:szCs w:val="28"/>
        </w:rPr>
      </w:pPr>
    </w:p>
    <w:p w14:paraId="5E3FFF35" w14:textId="4F07253B" w:rsidR="00292D3C" w:rsidRPr="00A105F7" w:rsidRDefault="00292D3C" w:rsidP="00292D3C">
      <w:pPr>
        <w:spacing w:after="0" w:line="240" w:lineRule="auto"/>
        <w:rPr>
          <w:rFonts w:ascii="Arial" w:hAnsi="Arial" w:cs="Arial"/>
          <w:bCs/>
          <w:color w:val="13335A"/>
        </w:rPr>
      </w:pPr>
      <w:r w:rsidRPr="00A105F7">
        <w:rPr>
          <w:rFonts w:ascii="Arial" w:hAnsi="Arial" w:cs="Arial"/>
          <w:bCs/>
          <w:color w:val="13335A"/>
          <w:sz w:val="28"/>
          <w:szCs w:val="28"/>
        </w:rPr>
        <w:t>Introduction</w:t>
      </w:r>
    </w:p>
    <w:p w14:paraId="582E8DC9" w14:textId="77777777" w:rsidR="00292D3C" w:rsidRPr="00905663" w:rsidRDefault="00292D3C" w:rsidP="00292D3C">
      <w:pPr>
        <w:spacing w:after="0" w:line="240" w:lineRule="auto"/>
        <w:rPr>
          <w:rFonts w:ascii="Arial" w:hAnsi="Arial" w:cs="Arial"/>
          <w:b/>
        </w:rPr>
      </w:pPr>
    </w:p>
    <w:p w14:paraId="0D0249B0" w14:textId="77777777" w:rsidR="00292D3C" w:rsidRPr="00A37CFE" w:rsidRDefault="00292D3C" w:rsidP="00292D3C">
      <w:pPr>
        <w:spacing w:after="0" w:line="240" w:lineRule="auto"/>
        <w:rPr>
          <w:rFonts w:ascii="Arial" w:hAnsi="Arial" w:cs="Arial"/>
        </w:rPr>
      </w:pPr>
      <w:r w:rsidRPr="0DA9F7DC">
        <w:rPr>
          <w:rFonts w:ascii="Arial" w:hAnsi="Arial" w:cs="Arial"/>
        </w:rPr>
        <w:t>This Scheme of Delegation records where authority rests within Cardiff Metropolitan University (the</w:t>
      </w:r>
      <w:r w:rsidRPr="0DA9F7DC">
        <w:rPr>
          <w:rFonts w:ascii="Arial" w:hAnsi="Arial" w:cs="Arial"/>
          <w:b/>
          <w:bCs/>
        </w:rPr>
        <w:t xml:space="preserve"> </w:t>
      </w:r>
      <w:r w:rsidRPr="00E45CAE">
        <w:rPr>
          <w:rFonts w:ascii="Arial" w:hAnsi="Arial" w:cs="Arial"/>
        </w:rPr>
        <w:t>University</w:t>
      </w:r>
      <w:r w:rsidRPr="0DA9F7DC">
        <w:rPr>
          <w:rFonts w:ascii="Arial" w:hAnsi="Arial" w:cs="Arial"/>
        </w:rPr>
        <w:t xml:space="preserve">) for decisions made in the name of, or on behalf of, the University. It forms part of the governance documentation that explains how the University operates and the powers of its various decision </w:t>
      </w:r>
      <w:r>
        <w:rPr>
          <w:rFonts w:ascii="Arial" w:hAnsi="Arial" w:cs="Arial"/>
        </w:rPr>
        <w:t>-</w:t>
      </w:r>
      <w:r w:rsidRPr="0DA9F7DC">
        <w:rPr>
          <w:rFonts w:ascii="Arial" w:hAnsi="Arial" w:cs="Arial"/>
        </w:rPr>
        <w:t xml:space="preserve">making groups.  </w:t>
      </w:r>
    </w:p>
    <w:p w14:paraId="2BD1AD78" w14:textId="77777777" w:rsidR="00292D3C" w:rsidRPr="00A37CFE" w:rsidRDefault="00292D3C" w:rsidP="00292D3C">
      <w:pPr>
        <w:spacing w:after="0" w:line="240" w:lineRule="auto"/>
        <w:rPr>
          <w:rFonts w:ascii="Arial" w:hAnsi="Arial" w:cs="Arial"/>
        </w:rPr>
      </w:pPr>
    </w:p>
    <w:p w14:paraId="25F8A7D7" w14:textId="77777777" w:rsidR="00292D3C" w:rsidRPr="00A37CFE" w:rsidRDefault="00292D3C" w:rsidP="00292D3C">
      <w:pPr>
        <w:spacing w:after="0" w:line="240" w:lineRule="auto"/>
        <w:rPr>
          <w:rFonts w:ascii="Arial" w:hAnsi="Arial" w:cs="Arial"/>
        </w:rPr>
      </w:pPr>
      <w:r w:rsidRPr="00A37CFE">
        <w:rPr>
          <w:rFonts w:ascii="Arial" w:hAnsi="Arial" w:cs="Arial"/>
        </w:rPr>
        <w:t xml:space="preserve">A Table of Authority and Delegations is attached at Schedule 1. No such schedule can be </w:t>
      </w:r>
      <w:proofErr w:type="gramStart"/>
      <w:r w:rsidRPr="00A37CFE">
        <w:rPr>
          <w:rFonts w:ascii="Arial" w:hAnsi="Arial" w:cs="Arial"/>
        </w:rPr>
        <w:t>absolutely comprehensive</w:t>
      </w:r>
      <w:proofErr w:type="gramEnd"/>
      <w:r w:rsidRPr="00A37CFE">
        <w:rPr>
          <w:rFonts w:ascii="Arial" w:hAnsi="Arial" w:cs="Arial"/>
        </w:rPr>
        <w:t>, but it identifies where the authority for specific categories of decision lies.  It also provides a frame of reference through which questions about other types of decision may be resolved.</w:t>
      </w:r>
    </w:p>
    <w:p w14:paraId="4F4BB560" w14:textId="77777777" w:rsidR="00292D3C" w:rsidRPr="00A37CFE" w:rsidRDefault="00292D3C" w:rsidP="00292D3C">
      <w:pPr>
        <w:spacing w:after="0" w:line="240" w:lineRule="auto"/>
        <w:rPr>
          <w:rFonts w:ascii="Arial" w:hAnsi="Arial" w:cs="Arial"/>
        </w:rPr>
      </w:pPr>
    </w:p>
    <w:p w14:paraId="267A0EA6" w14:textId="77777777" w:rsidR="00292D3C" w:rsidRPr="00CA0DEF" w:rsidRDefault="00292D3C" w:rsidP="00292D3C">
      <w:pPr>
        <w:spacing w:after="0" w:line="240" w:lineRule="auto"/>
        <w:rPr>
          <w:rFonts w:ascii="Arial" w:hAnsi="Arial" w:cs="Arial"/>
        </w:rPr>
      </w:pPr>
      <w:r w:rsidRPr="00A37CFE">
        <w:rPr>
          <w:rFonts w:ascii="Arial" w:hAnsi="Arial" w:cs="Arial"/>
        </w:rPr>
        <w:t xml:space="preserve">The schedule below only identifies responsibility for the final (‘ratification’) stage of decision-making, and not, for example, responsibility for formulating strategic, policy and business proposals.  </w:t>
      </w:r>
    </w:p>
    <w:p w14:paraId="3390C9ED" w14:textId="77777777" w:rsidR="00292D3C" w:rsidRPr="00905663" w:rsidRDefault="00292D3C" w:rsidP="00292D3C">
      <w:pPr>
        <w:spacing w:after="0" w:line="240" w:lineRule="auto"/>
        <w:rPr>
          <w:rFonts w:ascii="Arial" w:hAnsi="Arial" w:cs="Arial"/>
        </w:rPr>
      </w:pPr>
    </w:p>
    <w:p w14:paraId="549F57D9" w14:textId="77777777" w:rsidR="00292D3C" w:rsidRPr="00905663" w:rsidRDefault="00292D3C" w:rsidP="00292D3C">
      <w:pPr>
        <w:spacing w:after="0" w:line="240" w:lineRule="auto"/>
        <w:rPr>
          <w:rFonts w:ascii="Arial" w:hAnsi="Arial" w:cs="Arial"/>
        </w:rPr>
      </w:pPr>
      <w:r w:rsidRPr="00905663">
        <w:rPr>
          <w:rFonts w:ascii="Arial" w:hAnsi="Arial" w:cs="Arial"/>
        </w:rPr>
        <w:t xml:space="preserve">While the Board of Governors </w:t>
      </w:r>
      <w:proofErr w:type="gramStart"/>
      <w:r w:rsidRPr="00905663">
        <w:rPr>
          <w:rFonts w:ascii="Arial" w:hAnsi="Arial" w:cs="Arial"/>
        </w:rPr>
        <w:t>is able to</w:t>
      </w:r>
      <w:proofErr w:type="gramEnd"/>
      <w:r w:rsidRPr="00905663">
        <w:rPr>
          <w:rFonts w:ascii="Arial" w:hAnsi="Arial" w:cs="Arial"/>
        </w:rPr>
        <w:t xml:space="preserve"> delegate responsibility for decision making to other bodies or individuals, the Board is ultimately accountable for the decisions made. There will be assurance mechanisms to reassure the Board how the delegations are being used, and the Board retains the ability to review decisions if necessary.</w:t>
      </w:r>
    </w:p>
    <w:p w14:paraId="7FF9F5FF" w14:textId="77777777" w:rsidR="00292D3C" w:rsidRPr="00905663" w:rsidRDefault="00292D3C" w:rsidP="00292D3C">
      <w:pPr>
        <w:spacing w:after="0" w:line="240" w:lineRule="auto"/>
        <w:rPr>
          <w:rFonts w:ascii="Arial" w:hAnsi="Arial" w:cs="Arial"/>
        </w:rPr>
      </w:pPr>
    </w:p>
    <w:p w14:paraId="335F337F" w14:textId="77777777" w:rsidR="00292D3C" w:rsidRPr="00905663" w:rsidRDefault="00292D3C" w:rsidP="00292D3C">
      <w:pPr>
        <w:spacing w:after="0" w:line="240" w:lineRule="auto"/>
        <w:rPr>
          <w:rFonts w:ascii="Arial" w:hAnsi="Arial" w:cs="Arial"/>
          <w:b/>
        </w:rPr>
      </w:pPr>
      <w:r w:rsidRPr="002B3CD8">
        <w:rPr>
          <w:rFonts w:ascii="Arial" w:hAnsi="Arial" w:cs="Arial"/>
          <w:bCs/>
          <w:color w:val="13335A"/>
          <w:sz w:val="28"/>
          <w:szCs w:val="28"/>
        </w:rPr>
        <w:t>Framework and principles of delegation</w:t>
      </w:r>
    </w:p>
    <w:p w14:paraId="66474C5A" w14:textId="77777777" w:rsidR="00292D3C" w:rsidRPr="003828C1" w:rsidRDefault="00292D3C" w:rsidP="00292D3C">
      <w:pPr>
        <w:spacing w:after="0" w:line="240" w:lineRule="auto"/>
        <w:rPr>
          <w:rFonts w:ascii="Arial" w:hAnsi="Arial" w:cs="Arial"/>
          <w:b/>
        </w:rPr>
      </w:pPr>
    </w:p>
    <w:p w14:paraId="584901E5" w14:textId="77777777" w:rsidR="00292D3C" w:rsidRPr="00152880" w:rsidRDefault="00292D3C" w:rsidP="00292D3C">
      <w:pPr>
        <w:numPr>
          <w:ilvl w:val="0"/>
          <w:numId w:val="2"/>
        </w:numPr>
        <w:tabs>
          <w:tab w:val="left" w:pos="709"/>
        </w:tabs>
        <w:spacing w:after="0" w:line="240" w:lineRule="auto"/>
        <w:ind w:hanging="720"/>
        <w:rPr>
          <w:rFonts w:ascii="Arial" w:hAnsi="Arial" w:cs="Arial"/>
        </w:rPr>
      </w:pPr>
      <w:r w:rsidRPr="00A105F7">
        <w:rPr>
          <w:rFonts w:ascii="Arial" w:hAnsi="Arial" w:cs="Arial"/>
        </w:rPr>
        <w:t xml:space="preserve">As the governing body of the </w:t>
      </w:r>
      <w:r>
        <w:rPr>
          <w:rFonts w:ascii="Arial" w:hAnsi="Arial" w:cs="Arial"/>
        </w:rPr>
        <w:t>U</w:t>
      </w:r>
      <w:r w:rsidRPr="00A105F7">
        <w:rPr>
          <w:rFonts w:ascii="Arial" w:hAnsi="Arial" w:cs="Arial"/>
        </w:rPr>
        <w:t xml:space="preserve">niversity the Board of Governors (the </w:t>
      </w:r>
      <w:r w:rsidRPr="00FD43ED">
        <w:rPr>
          <w:rFonts w:ascii="Arial" w:hAnsi="Arial" w:cs="Arial"/>
        </w:rPr>
        <w:t>Board</w:t>
      </w:r>
      <w:r w:rsidRPr="00A105F7">
        <w:rPr>
          <w:rFonts w:ascii="Arial" w:hAnsi="Arial" w:cs="Arial"/>
        </w:rPr>
        <w:t>)</w:t>
      </w:r>
      <w:r w:rsidRPr="00152880">
        <w:rPr>
          <w:rFonts w:ascii="Arial" w:hAnsi="Arial" w:cs="Arial"/>
        </w:rPr>
        <w:t xml:space="preserve"> is responsible for:</w:t>
      </w:r>
    </w:p>
    <w:p w14:paraId="03DA88EF" w14:textId="77777777" w:rsidR="00292D3C" w:rsidRPr="00BE5EED" w:rsidRDefault="00292D3C" w:rsidP="00292D3C">
      <w:pPr>
        <w:tabs>
          <w:tab w:val="left" w:pos="709"/>
        </w:tabs>
        <w:spacing w:after="0" w:line="240" w:lineRule="auto"/>
        <w:ind w:left="720"/>
        <w:rPr>
          <w:rFonts w:ascii="Arial" w:hAnsi="Arial" w:cs="Arial"/>
        </w:rPr>
      </w:pPr>
    </w:p>
    <w:p w14:paraId="71C3EB06" w14:textId="77777777" w:rsidR="00292D3C" w:rsidRPr="00754B91" w:rsidRDefault="00292D3C" w:rsidP="00292D3C">
      <w:pPr>
        <w:numPr>
          <w:ilvl w:val="0"/>
          <w:numId w:val="20"/>
        </w:numPr>
        <w:tabs>
          <w:tab w:val="left" w:pos="1134"/>
          <w:tab w:val="left" w:pos="1418"/>
        </w:tabs>
        <w:spacing w:after="0" w:line="240" w:lineRule="auto"/>
        <w:ind w:left="1134" w:hanging="425"/>
        <w:rPr>
          <w:rFonts w:ascii="Arial" w:hAnsi="Arial" w:cs="Arial"/>
        </w:rPr>
      </w:pPr>
      <w:r w:rsidRPr="00340366">
        <w:rPr>
          <w:rFonts w:ascii="Arial" w:hAnsi="Arial" w:cs="Arial"/>
        </w:rPr>
        <w:t xml:space="preserve">promoting the values of the University and its commitment to equality, diversity and </w:t>
      </w:r>
      <w:proofErr w:type="gramStart"/>
      <w:r w:rsidRPr="00340366">
        <w:rPr>
          <w:rFonts w:ascii="Arial" w:hAnsi="Arial" w:cs="Arial"/>
        </w:rPr>
        <w:t>inclusion;</w:t>
      </w:r>
      <w:proofErr w:type="gramEnd"/>
    </w:p>
    <w:p w14:paraId="041C39D9" w14:textId="77777777" w:rsidR="00292D3C" w:rsidRPr="005905C7" w:rsidRDefault="00292D3C" w:rsidP="00292D3C">
      <w:pPr>
        <w:tabs>
          <w:tab w:val="left" w:pos="1134"/>
          <w:tab w:val="left" w:pos="1418"/>
        </w:tabs>
        <w:spacing w:after="0" w:line="240" w:lineRule="auto"/>
        <w:ind w:left="709"/>
        <w:rPr>
          <w:rFonts w:ascii="Arial" w:hAnsi="Arial" w:cs="Arial"/>
        </w:rPr>
      </w:pPr>
    </w:p>
    <w:p w14:paraId="49E3E644" w14:textId="77777777" w:rsidR="00292D3C" w:rsidRPr="00905663" w:rsidRDefault="00292D3C" w:rsidP="00292D3C">
      <w:pPr>
        <w:numPr>
          <w:ilvl w:val="0"/>
          <w:numId w:val="20"/>
        </w:numPr>
        <w:tabs>
          <w:tab w:val="left" w:pos="1134"/>
          <w:tab w:val="left" w:pos="1418"/>
        </w:tabs>
        <w:spacing w:after="0" w:line="240" w:lineRule="auto"/>
        <w:ind w:left="1134" w:hanging="425"/>
        <w:rPr>
          <w:rFonts w:ascii="Arial" w:hAnsi="Arial" w:cs="Arial"/>
        </w:rPr>
      </w:pPr>
      <w:r w:rsidRPr="00A37CFE">
        <w:rPr>
          <w:rFonts w:ascii="Arial" w:hAnsi="Arial" w:cs="Arial"/>
        </w:rPr>
        <w:t>the determination of the educational character and mission of the University and for oversight of its activities</w:t>
      </w:r>
      <w:r w:rsidRPr="00905663">
        <w:rPr>
          <w:rFonts w:ascii="Arial" w:hAnsi="Arial" w:cs="Arial"/>
        </w:rPr>
        <w:t xml:space="preserve">, including through the development of appropriate strategic </w:t>
      </w:r>
      <w:proofErr w:type="gramStart"/>
      <w:r w:rsidRPr="00905663">
        <w:rPr>
          <w:rFonts w:ascii="Arial" w:hAnsi="Arial" w:cs="Arial"/>
        </w:rPr>
        <w:t>plans;</w:t>
      </w:r>
      <w:proofErr w:type="gramEnd"/>
    </w:p>
    <w:p w14:paraId="47058D87" w14:textId="77777777" w:rsidR="00292D3C" w:rsidRPr="00905663" w:rsidRDefault="00292D3C" w:rsidP="00292D3C">
      <w:pPr>
        <w:tabs>
          <w:tab w:val="left" w:pos="1134"/>
          <w:tab w:val="left" w:pos="1418"/>
        </w:tabs>
        <w:spacing w:after="0" w:line="240" w:lineRule="auto"/>
        <w:rPr>
          <w:rFonts w:ascii="Arial" w:hAnsi="Arial" w:cs="Arial"/>
        </w:rPr>
      </w:pPr>
    </w:p>
    <w:p w14:paraId="3B13512E" w14:textId="77777777" w:rsidR="00292D3C" w:rsidRPr="00905663" w:rsidRDefault="00292D3C" w:rsidP="00292D3C">
      <w:pPr>
        <w:numPr>
          <w:ilvl w:val="0"/>
          <w:numId w:val="20"/>
        </w:numPr>
        <w:tabs>
          <w:tab w:val="left" w:pos="1134"/>
          <w:tab w:val="left" w:pos="1418"/>
        </w:tabs>
        <w:spacing w:after="0" w:line="240" w:lineRule="auto"/>
        <w:ind w:left="1134" w:hanging="425"/>
        <w:rPr>
          <w:rFonts w:ascii="Arial" w:hAnsi="Arial" w:cs="Arial"/>
        </w:rPr>
      </w:pPr>
      <w:r w:rsidRPr="00905663">
        <w:rPr>
          <w:rFonts w:ascii="Arial" w:hAnsi="Arial" w:cs="Arial"/>
        </w:rPr>
        <w:t xml:space="preserve">oversight of compliance with all relevant strategy guidance and funding </w:t>
      </w:r>
      <w:proofErr w:type="gramStart"/>
      <w:r w:rsidRPr="00905663">
        <w:rPr>
          <w:rFonts w:ascii="Arial" w:hAnsi="Arial" w:cs="Arial"/>
        </w:rPr>
        <w:t>obligations;</w:t>
      </w:r>
      <w:proofErr w:type="gramEnd"/>
    </w:p>
    <w:p w14:paraId="6F1E2315" w14:textId="77777777" w:rsidR="00292D3C" w:rsidRPr="00905663" w:rsidRDefault="00292D3C" w:rsidP="00292D3C">
      <w:pPr>
        <w:tabs>
          <w:tab w:val="left" w:pos="1134"/>
          <w:tab w:val="left" w:pos="1418"/>
        </w:tabs>
        <w:spacing w:after="0" w:line="240" w:lineRule="auto"/>
        <w:ind w:left="709"/>
        <w:rPr>
          <w:rFonts w:ascii="Arial" w:hAnsi="Arial" w:cs="Arial"/>
        </w:rPr>
      </w:pPr>
    </w:p>
    <w:p w14:paraId="7234C081" w14:textId="77777777" w:rsidR="00292D3C" w:rsidRPr="00905663" w:rsidRDefault="00292D3C" w:rsidP="00292D3C">
      <w:pPr>
        <w:numPr>
          <w:ilvl w:val="0"/>
          <w:numId w:val="20"/>
        </w:numPr>
        <w:tabs>
          <w:tab w:val="left" w:pos="1134"/>
          <w:tab w:val="left" w:pos="1418"/>
        </w:tabs>
        <w:spacing w:after="0" w:line="240" w:lineRule="auto"/>
        <w:ind w:left="1134" w:hanging="425"/>
        <w:rPr>
          <w:rFonts w:ascii="Arial" w:hAnsi="Arial" w:cs="Arial"/>
        </w:rPr>
      </w:pPr>
      <w:r w:rsidRPr="00905663">
        <w:rPr>
          <w:rFonts w:ascii="Arial" w:hAnsi="Arial" w:cs="Arial"/>
        </w:rPr>
        <w:t xml:space="preserve">the effective and efficient use of resources, the solvency of the University and the Corporation and for safeguarding their </w:t>
      </w:r>
      <w:proofErr w:type="gramStart"/>
      <w:r w:rsidRPr="00905663">
        <w:rPr>
          <w:rFonts w:ascii="Arial" w:hAnsi="Arial" w:cs="Arial"/>
        </w:rPr>
        <w:t>assets;</w:t>
      </w:r>
      <w:proofErr w:type="gramEnd"/>
    </w:p>
    <w:p w14:paraId="6CCA1A02" w14:textId="77777777" w:rsidR="00292D3C" w:rsidRPr="00905663" w:rsidRDefault="00292D3C" w:rsidP="00292D3C">
      <w:pPr>
        <w:tabs>
          <w:tab w:val="left" w:pos="1134"/>
          <w:tab w:val="left" w:pos="1418"/>
        </w:tabs>
        <w:spacing w:after="0" w:line="240" w:lineRule="auto"/>
        <w:ind w:left="709"/>
        <w:rPr>
          <w:rFonts w:ascii="Arial" w:hAnsi="Arial" w:cs="Arial"/>
        </w:rPr>
      </w:pPr>
    </w:p>
    <w:p w14:paraId="2054B664" w14:textId="77777777" w:rsidR="00292D3C" w:rsidRPr="00905663" w:rsidRDefault="00292D3C" w:rsidP="00292D3C">
      <w:pPr>
        <w:numPr>
          <w:ilvl w:val="0"/>
          <w:numId w:val="20"/>
        </w:numPr>
        <w:tabs>
          <w:tab w:val="left" w:pos="1134"/>
          <w:tab w:val="left" w:pos="1418"/>
        </w:tabs>
        <w:spacing w:after="0" w:line="240" w:lineRule="auto"/>
        <w:ind w:left="1134" w:hanging="425"/>
        <w:rPr>
          <w:rFonts w:ascii="Arial" w:hAnsi="Arial" w:cs="Arial"/>
        </w:rPr>
      </w:pPr>
      <w:r w:rsidRPr="00905663">
        <w:rPr>
          <w:rFonts w:ascii="Arial" w:hAnsi="Arial" w:cs="Arial"/>
        </w:rPr>
        <w:t xml:space="preserve">approving annual estimates of income and expenditure and the monitoring of financial performance against these </w:t>
      </w:r>
      <w:proofErr w:type="gramStart"/>
      <w:r w:rsidRPr="00905663">
        <w:rPr>
          <w:rFonts w:ascii="Arial" w:hAnsi="Arial" w:cs="Arial"/>
        </w:rPr>
        <w:t>estimates;</w:t>
      </w:r>
      <w:proofErr w:type="gramEnd"/>
    </w:p>
    <w:p w14:paraId="6CE5D0F3" w14:textId="77777777" w:rsidR="00292D3C" w:rsidRPr="00905663" w:rsidRDefault="00292D3C" w:rsidP="00292D3C">
      <w:pPr>
        <w:tabs>
          <w:tab w:val="left" w:pos="1134"/>
          <w:tab w:val="left" w:pos="1418"/>
        </w:tabs>
        <w:spacing w:after="0" w:line="240" w:lineRule="auto"/>
        <w:ind w:left="1134" w:hanging="425"/>
        <w:rPr>
          <w:rFonts w:ascii="Arial" w:hAnsi="Arial" w:cs="Arial"/>
        </w:rPr>
      </w:pPr>
    </w:p>
    <w:p w14:paraId="478DE413" w14:textId="77777777" w:rsidR="00292D3C" w:rsidRPr="00905663" w:rsidRDefault="00292D3C" w:rsidP="00292D3C">
      <w:pPr>
        <w:numPr>
          <w:ilvl w:val="0"/>
          <w:numId w:val="20"/>
        </w:numPr>
        <w:tabs>
          <w:tab w:val="left" w:pos="1134"/>
          <w:tab w:val="left" w:pos="1418"/>
        </w:tabs>
        <w:spacing w:after="0" w:line="240" w:lineRule="auto"/>
        <w:ind w:left="1134" w:hanging="425"/>
        <w:rPr>
          <w:rFonts w:ascii="Arial" w:hAnsi="Arial" w:cs="Arial"/>
        </w:rPr>
      </w:pPr>
      <w:r w:rsidRPr="00905663">
        <w:rPr>
          <w:rFonts w:ascii="Arial" w:hAnsi="Arial" w:cs="Arial"/>
        </w:rPr>
        <w:t xml:space="preserve">approving annual </w:t>
      </w:r>
      <w:proofErr w:type="gramStart"/>
      <w:r w:rsidRPr="00905663">
        <w:rPr>
          <w:rFonts w:ascii="Arial" w:hAnsi="Arial" w:cs="Arial"/>
        </w:rPr>
        <w:t>accounts;</w:t>
      </w:r>
      <w:proofErr w:type="gramEnd"/>
    </w:p>
    <w:p w14:paraId="29739907" w14:textId="77777777" w:rsidR="00292D3C" w:rsidRPr="00905663" w:rsidRDefault="00292D3C" w:rsidP="00292D3C">
      <w:pPr>
        <w:tabs>
          <w:tab w:val="left" w:pos="1134"/>
          <w:tab w:val="left" w:pos="1418"/>
        </w:tabs>
        <w:spacing w:after="0" w:line="240" w:lineRule="auto"/>
        <w:ind w:left="709"/>
        <w:rPr>
          <w:rFonts w:ascii="Arial" w:hAnsi="Arial" w:cs="Arial"/>
        </w:rPr>
      </w:pPr>
    </w:p>
    <w:p w14:paraId="52C25924" w14:textId="77777777" w:rsidR="00292D3C" w:rsidRPr="00905663" w:rsidRDefault="00292D3C" w:rsidP="00292D3C">
      <w:pPr>
        <w:numPr>
          <w:ilvl w:val="0"/>
          <w:numId w:val="20"/>
        </w:numPr>
        <w:tabs>
          <w:tab w:val="left" w:pos="1134"/>
          <w:tab w:val="left" w:pos="1418"/>
        </w:tabs>
        <w:spacing w:after="0" w:line="240" w:lineRule="auto"/>
        <w:ind w:left="1134" w:hanging="425"/>
        <w:rPr>
          <w:rFonts w:ascii="Arial" w:hAnsi="Arial" w:cs="Arial"/>
        </w:rPr>
      </w:pPr>
      <w:r w:rsidRPr="00905663">
        <w:rPr>
          <w:rFonts w:ascii="Arial" w:hAnsi="Arial" w:cs="Arial"/>
        </w:rPr>
        <w:t xml:space="preserve">the appointment, assignment, grading, suspension, dismissal and determination of the pay and conditions of service of the Vice-Chancellor, and the holders of senior posts as the Board may determine after consultation, where appropriate, with the </w:t>
      </w:r>
      <w:proofErr w:type="gramStart"/>
      <w:r w:rsidRPr="00905663">
        <w:rPr>
          <w:rFonts w:ascii="Arial" w:hAnsi="Arial" w:cs="Arial"/>
        </w:rPr>
        <w:t>Vice-Chancellor;</w:t>
      </w:r>
      <w:proofErr w:type="gramEnd"/>
      <w:r w:rsidRPr="00905663">
        <w:rPr>
          <w:rFonts w:ascii="Arial" w:hAnsi="Arial" w:cs="Arial"/>
        </w:rPr>
        <w:t xml:space="preserve"> </w:t>
      </w:r>
    </w:p>
    <w:p w14:paraId="04E28B61" w14:textId="77777777" w:rsidR="00292D3C" w:rsidRPr="00905663" w:rsidRDefault="00292D3C" w:rsidP="00292D3C">
      <w:pPr>
        <w:tabs>
          <w:tab w:val="left" w:pos="1134"/>
          <w:tab w:val="left" w:pos="1418"/>
        </w:tabs>
        <w:spacing w:after="0" w:line="240" w:lineRule="auto"/>
        <w:ind w:left="709"/>
        <w:rPr>
          <w:rFonts w:ascii="Arial" w:hAnsi="Arial" w:cs="Arial"/>
        </w:rPr>
      </w:pPr>
    </w:p>
    <w:p w14:paraId="0209BECA" w14:textId="77777777" w:rsidR="00292D3C" w:rsidRPr="00905663" w:rsidRDefault="00292D3C" w:rsidP="00292D3C">
      <w:pPr>
        <w:numPr>
          <w:ilvl w:val="0"/>
          <w:numId w:val="20"/>
        </w:numPr>
        <w:tabs>
          <w:tab w:val="left" w:pos="1134"/>
          <w:tab w:val="left" w:pos="1418"/>
        </w:tabs>
        <w:spacing w:after="0" w:line="240" w:lineRule="auto"/>
        <w:ind w:left="1134" w:hanging="425"/>
        <w:rPr>
          <w:rFonts w:ascii="Arial" w:hAnsi="Arial" w:cs="Arial"/>
        </w:rPr>
      </w:pPr>
      <w:r w:rsidRPr="00905663">
        <w:rPr>
          <w:rFonts w:ascii="Arial" w:hAnsi="Arial" w:cs="Arial"/>
        </w:rPr>
        <w:t xml:space="preserve">the appraisal of the </w:t>
      </w:r>
      <w:proofErr w:type="gramStart"/>
      <w:r w:rsidRPr="00905663">
        <w:rPr>
          <w:rFonts w:ascii="Arial" w:hAnsi="Arial" w:cs="Arial"/>
        </w:rPr>
        <w:t>Vice-Chancellor</w:t>
      </w:r>
      <w:r>
        <w:rPr>
          <w:rFonts w:ascii="Arial" w:hAnsi="Arial" w:cs="Arial"/>
        </w:rPr>
        <w:t>;</w:t>
      </w:r>
      <w:proofErr w:type="gramEnd"/>
      <w:r w:rsidRPr="00905663">
        <w:rPr>
          <w:rFonts w:ascii="Arial" w:hAnsi="Arial" w:cs="Arial"/>
        </w:rPr>
        <w:t xml:space="preserve"> </w:t>
      </w:r>
    </w:p>
    <w:p w14:paraId="4AE907D9" w14:textId="77777777" w:rsidR="00292D3C" w:rsidRPr="00905663" w:rsidRDefault="00292D3C" w:rsidP="00292D3C">
      <w:pPr>
        <w:tabs>
          <w:tab w:val="left" w:pos="1134"/>
          <w:tab w:val="left" w:pos="1418"/>
        </w:tabs>
        <w:spacing w:after="0" w:line="240" w:lineRule="auto"/>
        <w:ind w:left="709"/>
        <w:rPr>
          <w:rFonts w:ascii="Arial" w:hAnsi="Arial" w:cs="Arial"/>
        </w:rPr>
      </w:pPr>
    </w:p>
    <w:p w14:paraId="68DF0013" w14:textId="77777777" w:rsidR="00292D3C" w:rsidRPr="00905663" w:rsidRDefault="00292D3C" w:rsidP="00292D3C">
      <w:pPr>
        <w:numPr>
          <w:ilvl w:val="0"/>
          <w:numId w:val="20"/>
        </w:numPr>
        <w:tabs>
          <w:tab w:val="left" w:pos="1134"/>
          <w:tab w:val="left" w:pos="1418"/>
        </w:tabs>
        <w:spacing w:after="0" w:line="240" w:lineRule="auto"/>
        <w:ind w:left="1134" w:hanging="425"/>
        <w:rPr>
          <w:rFonts w:ascii="Arial" w:hAnsi="Arial" w:cs="Arial"/>
        </w:rPr>
      </w:pPr>
      <w:r w:rsidRPr="00905663">
        <w:rPr>
          <w:rFonts w:ascii="Arial" w:hAnsi="Arial" w:cs="Arial"/>
        </w:rPr>
        <w:t xml:space="preserve">the setting of a framework for the pay and conditions of service of all other staff; ensuring that there are in place policies and procedures for dealing with staff performance, discipline, dismissal and </w:t>
      </w:r>
      <w:proofErr w:type="gramStart"/>
      <w:r w:rsidRPr="00905663">
        <w:rPr>
          <w:rFonts w:ascii="Arial" w:hAnsi="Arial" w:cs="Arial"/>
        </w:rPr>
        <w:t>grievance;</w:t>
      </w:r>
      <w:proofErr w:type="gramEnd"/>
    </w:p>
    <w:p w14:paraId="4E12CD7D" w14:textId="77777777" w:rsidR="00292D3C" w:rsidRPr="00905663" w:rsidRDefault="00292D3C" w:rsidP="00292D3C">
      <w:pPr>
        <w:pStyle w:val="ListParagraph"/>
        <w:rPr>
          <w:rFonts w:ascii="Arial" w:hAnsi="Arial" w:cs="Arial"/>
        </w:rPr>
      </w:pPr>
    </w:p>
    <w:p w14:paraId="42622687" w14:textId="77777777" w:rsidR="00292D3C" w:rsidRPr="00741418" w:rsidRDefault="00292D3C" w:rsidP="00292D3C">
      <w:pPr>
        <w:numPr>
          <w:ilvl w:val="0"/>
          <w:numId w:val="20"/>
        </w:numPr>
        <w:tabs>
          <w:tab w:val="left" w:pos="1134"/>
          <w:tab w:val="left" w:pos="1418"/>
        </w:tabs>
        <w:spacing w:after="0" w:line="240" w:lineRule="auto"/>
        <w:ind w:left="1134" w:hanging="425"/>
        <w:rPr>
          <w:rFonts w:ascii="Arial" w:hAnsi="Arial" w:cs="Arial"/>
        </w:rPr>
      </w:pPr>
      <w:r>
        <w:rPr>
          <w:rFonts w:ascii="Arial" w:hAnsi="Arial" w:cs="Arial"/>
        </w:rPr>
        <w:t>Ensuring the establishment and monitoring of systems of control and accountability, including financial and operational controls, risk assessment and risk appetite (in compliance with the Committee of University Chairs Higher Education Audit Committees Code of Practice</w:t>
      </w:r>
      <w:proofErr w:type="gramStart"/>
      <w:r>
        <w:rPr>
          <w:rFonts w:ascii="Arial" w:hAnsi="Arial" w:cs="Arial"/>
        </w:rPr>
        <w:t>);</w:t>
      </w:r>
      <w:proofErr w:type="gramEnd"/>
    </w:p>
    <w:p w14:paraId="4A6CD505" w14:textId="77777777" w:rsidR="00292D3C" w:rsidRPr="00905663" w:rsidRDefault="00292D3C" w:rsidP="00292D3C">
      <w:pPr>
        <w:tabs>
          <w:tab w:val="left" w:pos="1134"/>
          <w:tab w:val="left" w:pos="1418"/>
        </w:tabs>
        <w:spacing w:after="0" w:line="240" w:lineRule="auto"/>
        <w:ind w:left="1134" w:hanging="425"/>
        <w:rPr>
          <w:rFonts w:ascii="Arial" w:hAnsi="Arial" w:cs="Arial"/>
        </w:rPr>
      </w:pPr>
    </w:p>
    <w:p w14:paraId="4C3501B3" w14:textId="77777777" w:rsidR="00292D3C" w:rsidRPr="00905663" w:rsidRDefault="00292D3C" w:rsidP="00292D3C">
      <w:pPr>
        <w:numPr>
          <w:ilvl w:val="0"/>
          <w:numId w:val="20"/>
        </w:numPr>
        <w:tabs>
          <w:tab w:val="left" w:pos="1134"/>
          <w:tab w:val="left" w:pos="1418"/>
        </w:tabs>
        <w:spacing w:after="0" w:line="240" w:lineRule="auto"/>
        <w:ind w:left="1134" w:hanging="425"/>
        <w:rPr>
          <w:rFonts w:ascii="Arial" w:hAnsi="Arial" w:cs="Arial"/>
        </w:rPr>
      </w:pPr>
      <w:r w:rsidRPr="00905663">
        <w:rPr>
          <w:rFonts w:ascii="Arial" w:hAnsi="Arial" w:cs="Arial"/>
        </w:rPr>
        <w:t xml:space="preserve">ensuring that there are in place terms and conditions for students and policies and procedures for dealing with student discipline, complaints and academic </w:t>
      </w:r>
      <w:proofErr w:type="gramStart"/>
      <w:r w:rsidRPr="00905663">
        <w:rPr>
          <w:rFonts w:ascii="Arial" w:hAnsi="Arial" w:cs="Arial"/>
        </w:rPr>
        <w:t>appeals;</w:t>
      </w:r>
      <w:proofErr w:type="gramEnd"/>
    </w:p>
    <w:p w14:paraId="288F048C" w14:textId="77777777" w:rsidR="00292D3C" w:rsidRPr="00905663" w:rsidRDefault="00292D3C" w:rsidP="00292D3C">
      <w:pPr>
        <w:tabs>
          <w:tab w:val="left" w:pos="1134"/>
          <w:tab w:val="left" w:pos="1418"/>
        </w:tabs>
        <w:spacing w:after="0" w:line="240" w:lineRule="auto"/>
        <w:ind w:left="1134" w:hanging="425"/>
        <w:rPr>
          <w:rFonts w:ascii="Arial" w:hAnsi="Arial" w:cs="Arial"/>
        </w:rPr>
      </w:pPr>
    </w:p>
    <w:p w14:paraId="11AE4481" w14:textId="77777777" w:rsidR="00292D3C" w:rsidRPr="00905663" w:rsidRDefault="00292D3C" w:rsidP="00292D3C">
      <w:pPr>
        <w:numPr>
          <w:ilvl w:val="0"/>
          <w:numId w:val="20"/>
        </w:numPr>
        <w:tabs>
          <w:tab w:val="left" w:pos="1134"/>
          <w:tab w:val="left" w:pos="1418"/>
        </w:tabs>
        <w:spacing w:after="0" w:line="240" w:lineRule="auto"/>
        <w:ind w:left="1134" w:hanging="425"/>
        <w:rPr>
          <w:rFonts w:ascii="Arial" w:hAnsi="Arial" w:cs="Arial"/>
        </w:rPr>
      </w:pPr>
      <w:r w:rsidRPr="00905663">
        <w:rPr>
          <w:rFonts w:ascii="Arial" w:hAnsi="Arial" w:cs="Arial"/>
        </w:rPr>
        <w:t xml:space="preserve">ensuring that the </w:t>
      </w:r>
      <w:r>
        <w:rPr>
          <w:rFonts w:ascii="Arial" w:hAnsi="Arial" w:cs="Arial"/>
        </w:rPr>
        <w:t>S</w:t>
      </w:r>
      <w:r w:rsidRPr="00905663">
        <w:rPr>
          <w:rFonts w:ascii="Arial" w:hAnsi="Arial" w:cs="Arial"/>
        </w:rPr>
        <w:t xml:space="preserve">tudents’ </w:t>
      </w:r>
      <w:r>
        <w:rPr>
          <w:rFonts w:ascii="Arial" w:hAnsi="Arial" w:cs="Arial"/>
        </w:rPr>
        <w:t>U</w:t>
      </w:r>
      <w:r w:rsidRPr="00905663">
        <w:rPr>
          <w:rFonts w:ascii="Arial" w:hAnsi="Arial" w:cs="Arial"/>
        </w:rPr>
        <w:t xml:space="preserve">nion operates in a fair and democratic manner and is accountable for its </w:t>
      </w:r>
      <w:proofErr w:type="gramStart"/>
      <w:r w:rsidRPr="00905663">
        <w:rPr>
          <w:rFonts w:ascii="Arial" w:hAnsi="Arial" w:cs="Arial"/>
        </w:rPr>
        <w:t>finances;</w:t>
      </w:r>
      <w:proofErr w:type="gramEnd"/>
    </w:p>
    <w:p w14:paraId="6586D3F1" w14:textId="77777777" w:rsidR="00292D3C" w:rsidRPr="00905663" w:rsidRDefault="00292D3C" w:rsidP="00292D3C">
      <w:pPr>
        <w:tabs>
          <w:tab w:val="left" w:pos="1134"/>
          <w:tab w:val="left" w:pos="1418"/>
        </w:tabs>
        <w:spacing w:after="0" w:line="240" w:lineRule="auto"/>
        <w:ind w:left="1134" w:hanging="425"/>
        <w:rPr>
          <w:rFonts w:ascii="Arial" w:hAnsi="Arial" w:cs="Arial"/>
        </w:rPr>
      </w:pPr>
    </w:p>
    <w:p w14:paraId="007D9E8B" w14:textId="77777777" w:rsidR="00292D3C" w:rsidRPr="00905663" w:rsidRDefault="00292D3C" w:rsidP="00292D3C">
      <w:pPr>
        <w:numPr>
          <w:ilvl w:val="0"/>
          <w:numId w:val="20"/>
        </w:numPr>
        <w:tabs>
          <w:tab w:val="left" w:pos="1134"/>
          <w:tab w:val="left" w:pos="1418"/>
        </w:tabs>
        <w:spacing w:after="0" w:line="240" w:lineRule="auto"/>
        <w:ind w:left="1134" w:hanging="425"/>
        <w:rPr>
          <w:rFonts w:ascii="Arial" w:hAnsi="Arial" w:cs="Arial"/>
        </w:rPr>
      </w:pPr>
      <w:r w:rsidRPr="00905663">
        <w:rPr>
          <w:rFonts w:ascii="Arial" w:hAnsi="Arial" w:cs="Arial"/>
        </w:rPr>
        <w:t xml:space="preserve">ensuring freedom of speech within the law is guaranteed on </w:t>
      </w:r>
      <w:proofErr w:type="gramStart"/>
      <w:r>
        <w:rPr>
          <w:rFonts w:ascii="Arial" w:hAnsi="Arial" w:cs="Arial"/>
        </w:rPr>
        <w:t>U</w:t>
      </w:r>
      <w:r w:rsidRPr="00905663">
        <w:rPr>
          <w:rFonts w:ascii="Arial" w:hAnsi="Arial" w:cs="Arial"/>
        </w:rPr>
        <w:t>niversity</w:t>
      </w:r>
      <w:proofErr w:type="gramEnd"/>
      <w:r w:rsidRPr="00905663">
        <w:rPr>
          <w:rFonts w:ascii="Arial" w:hAnsi="Arial" w:cs="Arial"/>
        </w:rPr>
        <w:t xml:space="preserve"> premises for staff and students </w:t>
      </w:r>
      <w:proofErr w:type="gramStart"/>
      <w:r w:rsidRPr="00905663">
        <w:rPr>
          <w:rFonts w:ascii="Arial" w:hAnsi="Arial" w:cs="Arial"/>
        </w:rPr>
        <w:t>of</w:t>
      </w:r>
      <w:proofErr w:type="gramEnd"/>
      <w:r w:rsidRPr="00905663">
        <w:rPr>
          <w:rFonts w:ascii="Arial" w:hAnsi="Arial" w:cs="Arial"/>
        </w:rPr>
        <w:t xml:space="preserve"> the </w:t>
      </w:r>
      <w:r>
        <w:rPr>
          <w:rFonts w:ascii="Arial" w:hAnsi="Arial" w:cs="Arial"/>
        </w:rPr>
        <w:t>U</w:t>
      </w:r>
      <w:r w:rsidRPr="00905663">
        <w:rPr>
          <w:rFonts w:ascii="Arial" w:hAnsi="Arial" w:cs="Arial"/>
        </w:rPr>
        <w:t xml:space="preserve">niversity and for </w:t>
      </w:r>
      <w:proofErr w:type="gramStart"/>
      <w:r w:rsidRPr="00905663">
        <w:rPr>
          <w:rFonts w:ascii="Arial" w:hAnsi="Arial" w:cs="Arial"/>
        </w:rPr>
        <w:t>visitors;</w:t>
      </w:r>
      <w:proofErr w:type="gramEnd"/>
    </w:p>
    <w:p w14:paraId="6E37F3BD" w14:textId="77777777" w:rsidR="00292D3C" w:rsidRPr="00905663" w:rsidRDefault="00292D3C" w:rsidP="00292D3C">
      <w:pPr>
        <w:tabs>
          <w:tab w:val="left" w:pos="1134"/>
          <w:tab w:val="left" w:pos="1418"/>
        </w:tabs>
        <w:spacing w:after="0" w:line="240" w:lineRule="auto"/>
        <w:ind w:left="1134" w:hanging="425"/>
        <w:rPr>
          <w:rFonts w:ascii="Arial" w:hAnsi="Arial" w:cs="Arial"/>
        </w:rPr>
      </w:pPr>
    </w:p>
    <w:p w14:paraId="738E912B" w14:textId="77777777" w:rsidR="00292D3C" w:rsidRPr="00905663" w:rsidRDefault="00292D3C" w:rsidP="00292D3C">
      <w:pPr>
        <w:numPr>
          <w:ilvl w:val="0"/>
          <w:numId w:val="20"/>
        </w:numPr>
        <w:tabs>
          <w:tab w:val="left" w:pos="1134"/>
        </w:tabs>
        <w:spacing w:after="0" w:line="240" w:lineRule="auto"/>
        <w:ind w:left="1134" w:hanging="425"/>
        <w:rPr>
          <w:rFonts w:ascii="Arial" w:hAnsi="Arial" w:cs="Arial"/>
        </w:rPr>
      </w:pPr>
      <w:r w:rsidRPr="00905663">
        <w:rPr>
          <w:rFonts w:ascii="Arial" w:hAnsi="Arial" w:cs="Arial"/>
        </w:rPr>
        <w:t xml:space="preserve">ensuring academic freedom within the </w:t>
      </w:r>
      <w:proofErr w:type="gramStart"/>
      <w:r w:rsidRPr="00905663">
        <w:rPr>
          <w:rFonts w:ascii="Arial" w:hAnsi="Arial" w:cs="Arial"/>
        </w:rPr>
        <w:t>law;</w:t>
      </w:r>
      <w:proofErr w:type="gramEnd"/>
    </w:p>
    <w:p w14:paraId="3F641F93" w14:textId="77777777" w:rsidR="00292D3C" w:rsidRPr="00905663" w:rsidRDefault="00292D3C" w:rsidP="00292D3C">
      <w:pPr>
        <w:pStyle w:val="ListParagraph"/>
        <w:spacing w:after="0"/>
        <w:rPr>
          <w:rFonts w:ascii="Arial" w:hAnsi="Arial" w:cs="Arial"/>
        </w:rPr>
      </w:pPr>
    </w:p>
    <w:p w14:paraId="7F1C151A" w14:textId="77777777" w:rsidR="00292D3C" w:rsidRPr="00905663" w:rsidRDefault="00292D3C" w:rsidP="00292D3C">
      <w:pPr>
        <w:numPr>
          <w:ilvl w:val="0"/>
          <w:numId w:val="20"/>
        </w:numPr>
        <w:tabs>
          <w:tab w:val="left" w:pos="1134"/>
        </w:tabs>
        <w:spacing w:after="0" w:line="240" w:lineRule="auto"/>
        <w:ind w:left="1134" w:hanging="425"/>
        <w:rPr>
          <w:rFonts w:ascii="Arial" w:hAnsi="Arial" w:cs="Arial"/>
        </w:rPr>
      </w:pPr>
      <w:r w:rsidRPr="00905663">
        <w:rPr>
          <w:rFonts w:ascii="Arial" w:hAnsi="Arial" w:cs="Arial"/>
        </w:rPr>
        <w:t xml:space="preserve">ensuring </w:t>
      </w:r>
      <w:r>
        <w:rPr>
          <w:rFonts w:ascii="Arial" w:hAnsi="Arial" w:cs="Arial"/>
        </w:rPr>
        <w:t xml:space="preserve">as far as is reasonably practicable, </w:t>
      </w:r>
      <w:r w:rsidRPr="00905663">
        <w:rPr>
          <w:rFonts w:ascii="Arial" w:hAnsi="Arial" w:cs="Arial"/>
        </w:rPr>
        <w:t xml:space="preserve">the health and safety of employees, students and others </w:t>
      </w:r>
      <w:r>
        <w:rPr>
          <w:rFonts w:ascii="Arial" w:hAnsi="Arial" w:cs="Arial"/>
        </w:rPr>
        <w:t xml:space="preserve">affected by the University’s </w:t>
      </w:r>
      <w:proofErr w:type="gramStart"/>
      <w:r>
        <w:rPr>
          <w:rFonts w:ascii="Arial" w:hAnsi="Arial" w:cs="Arial"/>
        </w:rPr>
        <w:t>activities</w:t>
      </w:r>
      <w:r w:rsidRPr="00905663">
        <w:rPr>
          <w:rFonts w:ascii="Arial" w:hAnsi="Arial" w:cs="Arial"/>
        </w:rPr>
        <w:t>;</w:t>
      </w:r>
      <w:proofErr w:type="gramEnd"/>
    </w:p>
    <w:p w14:paraId="73628A51" w14:textId="77777777" w:rsidR="00292D3C" w:rsidRPr="00905663" w:rsidRDefault="00292D3C" w:rsidP="00292D3C">
      <w:pPr>
        <w:tabs>
          <w:tab w:val="left" w:pos="1134"/>
          <w:tab w:val="left" w:pos="1418"/>
        </w:tabs>
        <w:spacing w:after="0" w:line="240" w:lineRule="auto"/>
        <w:ind w:left="1134" w:hanging="425"/>
        <w:rPr>
          <w:rFonts w:ascii="Arial" w:hAnsi="Arial" w:cs="Arial"/>
        </w:rPr>
      </w:pPr>
    </w:p>
    <w:p w14:paraId="266139A4" w14:textId="77777777" w:rsidR="00292D3C" w:rsidRPr="00905663" w:rsidRDefault="00292D3C" w:rsidP="00292D3C">
      <w:pPr>
        <w:numPr>
          <w:ilvl w:val="0"/>
          <w:numId w:val="20"/>
        </w:numPr>
        <w:tabs>
          <w:tab w:val="left" w:pos="1134"/>
          <w:tab w:val="left" w:pos="1418"/>
        </w:tabs>
        <w:spacing w:after="0" w:line="240" w:lineRule="auto"/>
        <w:ind w:left="1134" w:hanging="425"/>
        <w:rPr>
          <w:rFonts w:ascii="Arial" w:hAnsi="Arial" w:cs="Arial"/>
        </w:rPr>
      </w:pPr>
      <w:r w:rsidRPr="00905663">
        <w:rPr>
          <w:rFonts w:ascii="Arial" w:hAnsi="Arial" w:cs="Arial"/>
        </w:rPr>
        <w:t xml:space="preserve">creating a governance structure for the </w:t>
      </w:r>
      <w:r>
        <w:rPr>
          <w:rFonts w:ascii="Arial" w:hAnsi="Arial" w:cs="Arial"/>
        </w:rPr>
        <w:t>U</w:t>
      </w:r>
      <w:r w:rsidRPr="00905663">
        <w:rPr>
          <w:rFonts w:ascii="Arial" w:hAnsi="Arial" w:cs="Arial"/>
        </w:rPr>
        <w:t xml:space="preserve">niversity, subject to the </w:t>
      </w:r>
      <w:r>
        <w:rPr>
          <w:rFonts w:ascii="Arial" w:hAnsi="Arial" w:cs="Arial"/>
        </w:rPr>
        <w:t xml:space="preserve">University’s Articles and Instrument of </w:t>
      </w:r>
      <w:proofErr w:type="gramStart"/>
      <w:r>
        <w:rPr>
          <w:rFonts w:ascii="Arial" w:hAnsi="Arial" w:cs="Arial"/>
        </w:rPr>
        <w:t>Government</w:t>
      </w:r>
      <w:r w:rsidRPr="00905663">
        <w:rPr>
          <w:rFonts w:ascii="Arial" w:hAnsi="Arial" w:cs="Arial"/>
        </w:rPr>
        <w:t>;</w:t>
      </w:r>
      <w:proofErr w:type="gramEnd"/>
      <w:r w:rsidRPr="00905663">
        <w:rPr>
          <w:rFonts w:ascii="Arial" w:hAnsi="Arial" w:cs="Arial"/>
        </w:rPr>
        <w:t xml:space="preserve"> </w:t>
      </w:r>
    </w:p>
    <w:p w14:paraId="7AED17ED" w14:textId="77777777" w:rsidR="00292D3C" w:rsidRPr="00905663" w:rsidRDefault="00292D3C" w:rsidP="00292D3C">
      <w:pPr>
        <w:tabs>
          <w:tab w:val="left" w:pos="1134"/>
          <w:tab w:val="left" w:pos="1418"/>
        </w:tabs>
        <w:spacing w:after="0" w:line="240" w:lineRule="auto"/>
        <w:ind w:left="709"/>
        <w:rPr>
          <w:rFonts w:ascii="Arial" w:hAnsi="Arial" w:cs="Arial"/>
        </w:rPr>
      </w:pPr>
    </w:p>
    <w:p w14:paraId="74BBC6A5" w14:textId="77777777" w:rsidR="00292D3C" w:rsidRPr="00905663" w:rsidRDefault="00292D3C" w:rsidP="00292D3C">
      <w:pPr>
        <w:numPr>
          <w:ilvl w:val="0"/>
          <w:numId w:val="20"/>
        </w:numPr>
        <w:tabs>
          <w:tab w:val="left" w:pos="1134"/>
          <w:tab w:val="left" w:pos="1418"/>
        </w:tabs>
        <w:spacing w:after="0" w:line="240" w:lineRule="auto"/>
        <w:ind w:left="1134" w:hanging="425"/>
        <w:rPr>
          <w:rFonts w:ascii="Arial" w:hAnsi="Arial" w:cs="Arial"/>
        </w:rPr>
      </w:pPr>
      <w:r w:rsidRPr="00905663">
        <w:rPr>
          <w:rFonts w:ascii="Arial" w:hAnsi="Arial" w:cs="Arial"/>
        </w:rPr>
        <w:t>monitoring the effectiveness of the Board and its Committees; and</w:t>
      </w:r>
    </w:p>
    <w:p w14:paraId="62C0A957" w14:textId="77777777" w:rsidR="00292D3C" w:rsidRPr="00905663" w:rsidRDefault="00292D3C" w:rsidP="00292D3C">
      <w:pPr>
        <w:tabs>
          <w:tab w:val="left" w:pos="1134"/>
          <w:tab w:val="left" w:pos="1418"/>
        </w:tabs>
        <w:spacing w:after="0" w:line="240" w:lineRule="auto"/>
        <w:ind w:left="709"/>
        <w:rPr>
          <w:rFonts w:ascii="Arial" w:hAnsi="Arial" w:cs="Arial"/>
        </w:rPr>
      </w:pPr>
    </w:p>
    <w:p w14:paraId="142D631F" w14:textId="77777777" w:rsidR="00292D3C" w:rsidRPr="00905663" w:rsidRDefault="00292D3C" w:rsidP="00292D3C">
      <w:pPr>
        <w:numPr>
          <w:ilvl w:val="0"/>
          <w:numId w:val="20"/>
        </w:numPr>
        <w:tabs>
          <w:tab w:val="left" w:pos="1134"/>
          <w:tab w:val="left" w:pos="1418"/>
        </w:tabs>
        <w:spacing w:after="0" w:line="240" w:lineRule="auto"/>
        <w:ind w:left="1134" w:hanging="425"/>
        <w:rPr>
          <w:rFonts w:ascii="Arial" w:hAnsi="Arial" w:cs="Arial"/>
        </w:rPr>
      </w:pPr>
      <w:r w:rsidRPr="00905663">
        <w:rPr>
          <w:rFonts w:ascii="Arial" w:hAnsi="Arial" w:cs="Arial"/>
        </w:rPr>
        <w:t xml:space="preserve">the custody and use of the Seal of the </w:t>
      </w:r>
      <w:r>
        <w:rPr>
          <w:rFonts w:ascii="Arial" w:hAnsi="Arial" w:cs="Arial"/>
        </w:rPr>
        <w:t>U</w:t>
      </w:r>
      <w:r w:rsidRPr="00905663">
        <w:rPr>
          <w:rFonts w:ascii="Arial" w:hAnsi="Arial" w:cs="Arial"/>
        </w:rPr>
        <w:t>niversity.</w:t>
      </w:r>
    </w:p>
    <w:p w14:paraId="2C40610C" w14:textId="77777777" w:rsidR="00292D3C" w:rsidRPr="00905663" w:rsidRDefault="00292D3C" w:rsidP="00292D3C">
      <w:pPr>
        <w:spacing w:after="0"/>
        <w:rPr>
          <w:rFonts w:ascii="Arial" w:hAnsi="Arial" w:cs="Arial"/>
        </w:rPr>
      </w:pPr>
    </w:p>
    <w:p w14:paraId="3CD7D975" w14:textId="77777777" w:rsidR="00292D3C" w:rsidRPr="00905663" w:rsidRDefault="00292D3C" w:rsidP="00292D3C">
      <w:pPr>
        <w:numPr>
          <w:ilvl w:val="0"/>
          <w:numId w:val="2"/>
        </w:numPr>
        <w:tabs>
          <w:tab w:val="left" w:pos="709"/>
        </w:tabs>
        <w:spacing w:after="0" w:line="240" w:lineRule="auto"/>
        <w:ind w:hanging="720"/>
        <w:rPr>
          <w:rFonts w:ascii="Arial" w:hAnsi="Arial" w:cs="Arial"/>
        </w:rPr>
      </w:pPr>
      <w:r w:rsidRPr="00905663">
        <w:rPr>
          <w:rFonts w:ascii="Arial" w:hAnsi="Arial" w:cs="Arial"/>
        </w:rPr>
        <w:t xml:space="preserve">In accordance with the </w:t>
      </w:r>
      <w:r>
        <w:rPr>
          <w:rFonts w:ascii="Arial" w:hAnsi="Arial" w:cs="Arial"/>
        </w:rPr>
        <w:t xml:space="preserve">University’s </w:t>
      </w:r>
      <w:r w:rsidRPr="00905663">
        <w:rPr>
          <w:rFonts w:ascii="Arial" w:hAnsi="Arial" w:cs="Arial"/>
        </w:rPr>
        <w:t>Articles</w:t>
      </w:r>
      <w:r>
        <w:rPr>
          <w:rFonts w:ascii="Arial" w:hAnsi="Arial" w:cs="Arial"/>
        </w:rPr>
        <w:t xml:space="preserve"> of Government</w:t>
      </w:r>
      <w:r w:rsidRPr="00905663">
        <w:rPr>
          <w:rFonts w:ascii="Arial" w:hAnsi="Arial" w:cs="Arial"/>
        </w:rPr>
        <w:t>, the Board may establish committees for any purpose or function and may delegate its powers to those committees.  The Board may also delegate powers to the Chair of the Board or to the Vice-Chancellor. However, it cannot delegate decisions on the following matters</w:t>
      </w:r>
      <w:r>
        <w:rPr>
          <w:rFonts w:ascii="Arial" w:hAnsi="Arial" w:cs="Arial"/>
        </w:rPr>
        <w:t>,</w:t>
      </w:r>
      <w:r w:rsidRPr="00905663">
        <w:rPr>
          <w:rFonts w:ascii="Arial" w:hAnsi="Arial" w:cs="Arial"/>
        </w:rPr>
        <w:t xml:space="preserve"> and these will be reserved for decision by the Board:</w:t>
      </w:r>
    </w:p>
    <w:p w14:paraId="3FBE3E03" w14:textId="77777777" w:rsidR="00292D3C" w:rsidRPr="00905663" w:rsidRDefault="00292D3C" w:rsidP="00292D3C">
      <w:pPr>
        <w:tabs>
          <w:tab w:val="left" w:pos="709"/>
        </w:tabs>
        <w:spacing w:after="0" w:line="240" w:lineRule="auto"/>
        <w:ind w:left="720"/>
        <w:rPr>
          <w:rFonts w:ascii="Arial" w:hAnsi="Arial" w:cs="Arial"/>
        </w:rPr>
      </w:pPr>
    </w:p>
    <w:p w14:paraId="005DD123" w14:textId="77777777" w:rsidR="00292D3C" w:rsidRPr="00905663" w:rsidRDefault="00292D3C" w:rsidP="00292D3C">
      <w:pPr>
        <w:numPr>
          <w:ilvl w:val="0"/>
          <w:numId w:val="21"/>
        </w:numPr>
        <w:tabs>
          <w:tab w:val="left" w:pos="1134"/>
        </w:tabs>
        <w:spacing w:after="0" w:line="240" w:lineRule="auto"/>
        <w:ind w:left="1134" w:hanging="425"/>
        <w:rPr>
          <w:rFonts w:ascii="Arial" w:hAnsi="Arial" w:cs="Arial"/>
        </w:rPr>
      </w:pPr>
      <w:r w:rsidRPr="00905663">
        <w:rPr>
          <w:rFonts w:ascii="Arial" w:hAnsi="Arial" w:cs="Arial"/>
        </w:rPr>
        <w:t xml:space="preserve">the determination of the educational character and mission of the </w:t>
      </w:r>
      <w:proofErr w:type="gramStart"/>
      <w:r>
        <w:rPr>
          <w:rFonts w:ascii="Arial" w:hAnsi="Arial" w:cs="Arial"/>
        </w:rPr>
        <w:t>University;</w:t>
      </w:r>
      <w:proofErr w:type="gramEnd"/>
    </w:p>
    <w:p w14:paraId="2A2CC93D" w14:textId="77777777" w:rsidR="00292D3C" w:rsidRPr="00905663" w:rsidRDefault="00292D3C" w:rsidP="00292D3C">
      <w:pPr>
        <w:numPr>
          <w:ilvl w:val="0"/>
          <w:numId w:val="21"/>
        </w:numPr>
        <w:tabs>
          <w:tab w:val="left" w:pos="1134"/>
        </w:tabs>
        <w:spacing w:after="0" w:line="240" w:lineRule="auto"/>
        <w:ind w:left="1134" w:hanging="425"/>
        <w:rPr>
          <w:rFonts w:ascii="Arial" w:hAnsi="Arial" w:cs="Arial"/>
        </w:rPr>
      </w:pPr>
      <w:r w:rsidRPr="00905663">
        <w:rPr>
          <w:rFonts w:ascii="Arial" w:hAnsi="Arial" w:cs="Arial"/>
        </w:rPr>
        <w:t xml:space="preserve">the approval of the </w:t>
      </w:r>
      <w:r>
        <w:rPr>
          <w:rFonts w:ascii="Arial" w:hAnsi="Arial" w:cs="Arial"/>
        </w:rPr>
        <w:t xml:space="preserve">University’s financial forecasts, </w:t>
      </w:r>
      <w:r w:rsidRPr="00905663">
        <w:rPr>
          <w:rFonts w:ascii="Arial" w:hAnsi="Arial" w:cs="Arial"/>
        </w:rPr>
        <w:t xml:space="preserve">annual estimates of income and expenditure and final </w:t>
      </w:r>
      <w:r>
        <w:rPr>
          <w:rFonts w:ascii="Arial" w:hAnsi="Arial" w:cs="Arial"/>
        </w:rPr>
        <w:t xml:space="preserve">statements </w:t>
      </w:r>
      <w:r w:rsidRPr="00905663">
        <w:rPr>
          <w:rFonts w:ascii="Arial" w:hAnsi="Arial" w:cs="Arial"/>
        </w:rPr>
        <w:t xml:space="preserve">in respect of each financial </w:t>
      </w:r>
      <w:proofErr w:type="gramStart"/>
      <w:r w:rsidRPr="00905663">
        <w:rPr>
          <w:rFonts w:ascii="Arial" w:hAnsi="Arial" w:cs="Arial"/>
        </w:rPr>
        <w:t>year;</w:t>
      </w:r>
      <w:proofErr w:type="gramEnd"/>
    </w:p>
    <w:p w14:paraId="1330F25F" w14:textId="77777777" w:rsidR="00292D3C" w:rsidRPr="00905663" w:rsidRDefault="00292D3C" w:rsidP="00292D3C">
      <w:pPr>
        <w:numPr>
          <w:ilvl w:val="0"/>
          <w:numId w:val="21"/>
        </w:numPr>
        <w:tabs>
          <w:tab w:val="left" w:pos="1134"/>
        </w:tabs>
        <w:spacing w:after="0" w:line="240" w:lineRule="auto"/>
        <w:ind w:left="1134" w:hanging="425"/>
        <w:rPr>
          <w:rFonts w:ascii="Arial" w:hAnsi="Arial" w:cs="Arial"/>
        </w:rPr>
      </w:pPr>
      <w:r w:rsidRPr="00905663">
        <w:rPr>
          <w:rFonts w:ascii="Arial" w:hAnsi="Arial" w:cs="Arial"/>
        </w:rPr>
        <w:t xml:space="preserve">ensuring the solvency of the University and the Corporation and the safeguarding of their </w:t>
      </w:r>
      <w:proofErr w:type="gramStart"/>
      <w:r w:rsidRPr="00905663">
        <w:rPr>
          <w:rFonts w:ascii="Arial" w:hAnsi="Arial" w:cs="Arial"/>
        </w:rPr>
        <w:t>assets;</w:t>
      </w:r>
      <w:proofErr w:type="gramEnd"/>
    </w:p>
    <w:p w14:paraId="57CED3C4" w14:textId="77777777" w:rsidR="00292D3C" w:rsidRPr="00905663" w:rsidRDefault="00292D3C" w:rsidP="00292D3C">
      <w:pPr>
        <w:numPr>
          <w:ilvl w:val="0"/>
          <w:numId w:val="21"/>
        </w:numPr>
        <w:tabs>
          <w:tab w:val="left" w:pos="1134"/>
        </w:tabs>
        <w:spacing w:after="0" w:line="240" w:lineRule="auto"/>
        <w:ind w:left="1134" w:hanging="425"/>
        <w:rPr>
          <w:rFonts w:ascii="Arial" w:hAnsi="Arial" w:cs="Arial"/>
        </w:rPr>
      </w:pPr>
      <w:r w:rsidRPr="00905663">
        <w:rPr>
          <w:rFonts w:ascii="Arial" w:hAnsi="Arial" w:cs="Arial"/>
        </w:rPr>
        <w:t>the appointment or dismissal of the Vice-Chancellor</w:t>
      </w:r>
      <w:r>
        <w:rPr>
          <w:rFonts w:ascii="Arial" w:hAnsi="Arial" w:cs="Arial"/>
        </w:rPr>
        <w:t xml:space="preserve"> and Principal or the University </w:t>
      </w:r>
      <w:proofErr w:type="gramStart"/>
      <w:r>
        <w:rPr>
          <w:rFonts w:ascii="Arial" w:hAnsi="Arial" w:cs="Arial"/>
        </w:rPr>
        <w:t>Secretary</w:t>
      </w:r>
      <w:r w:rsidRPr="00905663">
        <w:rPr>
          <w:rFonts w:ascii="Arial" w:hAnsi="Arial" w:cs="Arial"/>
        </w:rPr>
        <w:t>;</w:t>
      </w:r>
      <w:proofErr w:type="gramEnd"/>
      <w:r w:rsidRPr="00905663">
        <w:rPr>
          <w:rFonts w:ascii="Arial" w:hAnsi="Arial" w:cs="Arial"/>
        </w:rPr>
        <w:t xml:space="preserve"> </w:t>
      </w:r>
    </w:p>
    <w:p w14:paraId="349EFB51" w14:textId="77777777" w:rsidR="00292D3C" w:rsidRPr="00905663" w:rsidRDefault="00292D3C" w:rsidP="00292D3C">
      <w:pPr>
        <w:numPr>
          <w:ilvl w:val="0"/>
          <w:numId w:val="21"/>
        </w:numPr>
        <w:tabs>
          <w:tab w:val="left" w:pos="1134"/>
        </w:tabs>
        <w:spacing w:after="0" w:line="240" w:lineRule="auto"/>
        <w:ind w:left="1134" w:hanging="425"/>
        <w:rPr>
          <w:rFonts w:ascii="Arial" w:hAnsi="Arial" w:cs="Arial"/>
        </w:rPr>
      </w:pPr>
      <w:r w:rsidRPr="00905663">
        <w:rPr>
          <w:rFonts w:ascii="Arial" w:hAnsi="Arial" w:cs="Arial"/>
        </w:rPr>
        <w:t xml:space="preserve">the </w:t>
      </w:r>
      <w:r>
        <w:rPr>
          <w:rFonts w:ascii="Arial" w:hAnsi="Arial" w:cs="Arial"/>
        </w:rPr>
        <w:t xml:space="preserve">amending </w:t>
      </w:r>
      <w:r w:rsidRPr="00905663">
        <w:rPr>
          <w:rFonts w:ascii="Arial" w:hAnsi="Arial" w:cs="Arial"/>
        </w:rPr>
        <w:t>or revoking of the University</w:t>
      </w:r>
      <w:r>
        <w:rPr>
          <w:rFonts w:ascii="Arial" w:hAnsi="Arial" w:cs="Arial"/>
        </w:rPr>
        <w:t>’s</w:t>
      </w:r>
      <w:r w:rsidRPr="00905663">
        <w:rPr>
          <w:rFonts w:ascii="Arial" w:hAnsi="Arial" w:cs="Arial"/>
        </w:rPr>
        <w:t xml:space="preserve"> Articles</w:t>
      </w:r>
      <w:r>
        <w:rPr>
          <w:rFonts w:ascii="Arial" w:hAnsi="Arial" w:cs="Arial"/>
        </w:rPr>
        <w:t xml:space="preserve"> or passing an amendment to the Instrument of Government</w:t>
      </w:r>
      <w:r w:rsidRPr="00905663">
        <w:rPr>
          <w:rFonts w:ascii="Arial" w:hAnsi="Arial" w:cs="Arial"/>
        </w:rPr>
        <w:t>; and</w:t>
      </w:r>
    </w:p>
    <w:p w14:paraId="521C2898" w14:textId="77777777" w:rsidR="00292D3C" w:rsidRPr="00905663" w:rsidRDefault="00292D3C" w:rsidP="00292D3C">
      <w:pPr>
        <w:numPr>
          <w:ilvl w:val="0"/>
          <w:numId w:val="21"/>
        </w:numPr>
        <w:tabs>
          <w:tab w:val="left" w:pos="1134"/>
        </w:tabs>
        <w:spacing w:after="0" w:line="240" w:lineRule="auto"/>
        <w:ind w:left="1134" w:hanging="425"/>
        <w:rPr>
          <w:rFonts w:ascii="Arial" w:hAnsi="Arial" w:cs="Arial"/>
        </w:rPr>
      </w:pPr>
      <w:r w:rsidRPr="00905663">
        <w:rPr>
          <w:rFonts w:ascii="Arial" w:hAnsi="Arial" w:cs="Arial"/>
        </w:rPr>
        <w:t>the varying or the revoking of the powers in this Scheme of Delegation</w:t>
      </w:r>
      <w:r>
        <w:rPr>
          <w:rFonts w:ascii="Arial" w:hAnsi="Arial" w:cs="Arial"/>
        </w:rPr>
        <w:t>.</w:t>
      </w:r>
    </w:p>
    <w:p w14:paraId="1D4E24B7" w14:textId="77777777" w:rsidR="00292D3C" w:rsidRPr="00905663" w:rsidRDefault="00292D3C" w:rsidP="00292D3C">
      <w:pPr>
        <w:tabs>
          <w:tab w:val="left" w:pos="1134"/>
        </w:tabs>
        <w:spacing w:after="0" w:line="240" w:lineRule="auto"/>
        <w:rPr>
          <w:rFonts w:ascii="Arial" w:hAnsi="Arial" w:cs="Arial"/>
        </w:rPr>
      </w:pPr>
    </w:p>
    <w:p w14:paraId="59E33D9F" w14:textId="77777777" w:rsidR="00292D3C" w:rsidRPr="00905663" w:rsidRDefault="00292D3C" w:rsidP="00292D3C">
      <w:pPr>
        <w:numPr>
          <w:ilvl w:val="0"/>
          <w:numId w:val="2"/>
        </w:numPr>
        <w:tabs>
          <w:tab w:val="left" w:pos="709"/>
        </w:tabs>
        <w:spacing w:after="0" w:line="240" w:lineRule="auto"/>
        <w:ind w:hanging="720"/>
        <w:rPr>
          <w:rFonts w:ascii="Arial" w:hAnsi="Arial" w:cs="Arial"/>
        </w:rPr>
      </w:pPr>
      <w:r w:rsidRPr="00905663">
        <w:rPr>
          <w:rFonts w:ascii="Arial" w:hAnsi="Arial" w:cs="Arial"/>
        </w:rPr>
        <w:t xml:space="preserve">In accordance with the </w:t>
      </w:r>
      <w:r>
        <w:rPr>
          <w:rFonts w:ascii="Arial" w:hAnsi="Arial" w:cs="Arial"/>
        </w:rPr>
        <w:t xml:space="preserve">University’s </w:t>
      </w:r>
      <w:r w:rsidRPr="00905663">
        <w:rPr>
          <w:rFonts w:ascii="Arial" w:hAnsi="Arial" w:cs="Arial"/>
        </w:rPr>
        <w:t>Articles</w:t>
      </w:r>
      <w:r>
        <w:rPr>
          <w:rFonts w:ascii="Arial" w:hAnsi="Arial" w:cs="Arial"/>
        </w:rPr>
        <w:t xml:space="preserve"> of Government</w:t>
      </w:r>
      <w:r w:rsidRPr="00905663">
        <w:rPr>
          <w:rFonts w:ascii="Arial" w:hAnsi="Arial" w:cs="Arial"/>
        </w:rPr>
        <w:t xml:space="preserve">, the Board has established the following committees: </w:t>
      </w:r>
    </w:p>
    <w:p w14:paraId="7DBFDEFD" w14:textId="77777777" w:rsidR="00292D3C" w:rsidRPr="00E774DF" w:rsidRDefault="00292D3C" w:rsidP="00292D3C">
      <w:pPr>
        <w:spacing w:after="0" w:line="240" w:lineRule="auto"/>
        <w:rPr>
          <w:rFonts w:ascii="Arial" w:hAnsi="Arial" w:cs="Arial"/>
        </w:rPr>
      </w:pPr>
    </w:p>
    <w:p w14:paraId="44DA9522" w14:textId="77777777" w:rsidR="00292D3C" w:rsidRDefault="00292D3C" w:rsidP="00292D3C">
      <w:pPr>
        <w:numPr>
          <w:ilvl w:val="0"/>
          <w:numId w:val="22"/>
        </w:numPr>
        <w:spacing w:after="0" w:line="240" w:lineRule="auto"/>
        <w:ind w:left="1080" w:hanging="371"/>
        <w:rPr>
          <w:rFonts w:ascii="Arial" w:hAnsi="Arial" w:cs="Arial"/>
        </w:rPr>
      </w:pPr>
      <w:r w:rsidRPr="00E774DF">
        <w:rPr>
          <w:rFonts w:ascii="Arial" w:hAnsi="Arial" w:cs="Arial"/>
        </w:rPr>
        <w:t xml:space="preserve">Audit Committee </w:t>
      </w:r>
      <w:r>
        <w:rPr>
          <w:rFonts w:ascii="Arial" w:hAnsi="Arial" w:cs="Arial"/>
        </w:rPr>
        <w:t>(which considers internal and external audit reports, and leads on reviewing risks)</w:t>
      </w:r>
    </w:p>
    <w:p w14:paraId="109811B2" w14:textId="77777777" w:rsidR="00292D3C" w:rsidRDefault="00292D3C" w:rsidP="00292D3C">
      <w:pPr>
        <w:numPr>
          <w:ilvl w:val="0"/>
          <w:numId w:val="22"/>
        </w:numPr>
        <w:spacing w:after="0" w:line="240" w:lineRule="auto"/>
        <w:ind w:left="1080" w:hanging="371"/>
        <w:rPr>
          <w:rFonts w:ascii="Arial" w:hAnsi="Arial" w:cs="Arial"/>
        </w:rPr>
      </w:pPr>
      <w:r w:rsidRPr="0EEE9DB3">
        <w:rPr>
          <w:rFonts w:ascii="Arial" w:hAnsi="Arial" w:cs="Arial"/>
        </w:rPr>
        <w:t>Governance and Nominations Committee (which considers all governance of the Board)</w:t>
      </w:r>
    </w:p>
    <w:p w14:paraId="34EB930F" w14:textId="77777777" w:rsidR="00292D3C" w:rsidRPr="00E774DF" w:rsidRDefault="00292D3C" w:rsidP="00292D3C">
      <w:pPr>
        <w:numPr>
          <w:ilvl w:val="0"/>
          <w:numId w:val="22"/>
        </w:numPr>
        <w:spacing w:after="0" w:line="240" w:lineRule="auto"/>
        <w:ind w:left="1080" w:hanging="371"/>
        <w:rPr>
          <w:rFonts w:ascii="Arial" w:hAnsi="Arial" w:cs="Arial"/>
        </w:rPr>
      </w:pPr>
      <w:r w:rsidRPr="0EEE9DB3">
        <w:rPr>
          <w:rFonts w:ascii="Arial" w:hAnsi="Arial" w:cs="Arial"/>
        </w:rPr>
        <w:t>People, Health and Wellbeing Committee (which considers matters relating to people and culture elements of Strategy 2030)</w:t>
      </w:r>
    </w:p>
    <w:p w14:paraId="4C758588" w14:textId="77777777" w:rsidR="00292D3C" w:rsidRDefault="00292D3C" w:rsidP="00292D3C">
      <w:pPr>
        <w:numPr>
          <w:ilvl w:val="0"/>
          <w:numId w:val="22"/>
        </w:numPr>
        <w:spacing w:after="0" w:line="240" w:lineRule="auto"/>
        <w:ind w:left="1080" w:hanging="371"/>
        <w:rPr>
          <w:rFonts w:ascii="Arial" w:hAnsi="Arial" w:cs="Arial"/>
        </w:rPr>
      </w:pPr>
      <w:r w:rsidRPr="00E774DF">
        <w:rPr>
          <w:rFonts w:ascii="Arial" w:hAnsi="Arial" w:cs="Arial"/>
        </w:rPr>
        <w:t>Remuneration Committee</w:t>
      </w:r>
      <w:r>
        <w:rPr>
          <w:rFonts w:ascii="Arial" w:hAnsi="Arial" w:cs="Arial"/>
        </w:rPr>
        <w:t xml:space="preserve"> (which considers pay within the University)</w:t>
      </w:r>
    </w:p>
    <w:p w14:paraId="53909F80" w14:textId="77777777" w:rsidR="00292D3C" w:rsidRPr="00E774DF" w:rsidRDefault="00292D3C" w:rsidP="00292D3C">
      <w:pPr>
        <w:numPr>
          <w:ilvl w:val="0"/>
          <w:numId w:val="22"/>
        </w:numPr>
        <w:spacing w:after="0" w:line="240" w:lineRule="auto"/>
        <w:ind w:left="1080" w:hanging="371"/>
        <w:rPr>
          <w:rFonts w:ascii="Arial" w:hAnsi="Arial" w:cs="Arial"/>
        </w:rPr>
      </w:pPr>
      <w:r>
        <w:rPr>
          <w:rFonts w:ascii="Arial" w:hAnsi="Arial" w:cs="Arial"/>
        </w:rPr>
        <w:t xml:space="preserve">Finance Committee (which considers financial management, solvency, income generation, </w:t>
      </w:r>
      <w:proofErr w:type="spellStart"/>
      <w:r>
        <w:rPr>
          <w:rFonts w:ascii="Arial" w:hAnsi="Arial" w:cs="Arial"/>
        </w:rPr>
        <w:t>entreprenuership</w:t>
      </w:r>
      <w:proofErr w:type="spellEnd"/>
      <w:r>
        <w:rPr>
          <w:rFonts w:ascii="Arial" w:hAnsi="Arial" w:cs="Arial"/>
        </w:rPr>
        <w:t xml:space="preserve"> and corporate sustainability)</w:t>
      </w:r>
    </w:p>
    <w:p w14:paraId="6E43DD52" w14:textId="77777777" w:rsidR="00292D3C" w:rsidRPr="00A1323D" w:rsidRDefault="00292D3C" w:rsidP="00292D3C">
      <w:pPr>
        <w:numPr>
          <w:ilvl w:val="0"/>
          <w:numId w:val="22"/>
        </w:numPr>
        <w:spacing w:after="0" w:line="240" w:lineRule="auto"/>
        <w:ind w:left="1080" w:hanging="371"/>
        <w:rPr>
          <w:rFonts w:ascii="Arial" w:hAnsi="Arial" w:cs="Arial"/>
        </w:rPr>
      </w:pPr>
      <w:r w:rsidRPr="00A1323D">
        <w:rPr>
          <w:rFonts w:ascii="Arial" w:hAnsi="Arial" w:cs="Arial"/>
        </w:rPr>
        <w:t>Strategic Planning and Performance Committee</w:t>
      </w:r>
      <w:r>
        <w:rPr>
          <w:rFonts w:ascii="Arial" w:hAnsi="Arial" w:cs="Arial"/>
        </w:rPr>
        <w:t xml:space="preserve"> (which monitors progress against the strategy and is responsible for academic and research assurance matters)</w:t>
      </w:r>
    </w:p>
    <w:p w14:paraId="3C8E7B3D" w14:textId="77777777" w:rsidR="00292D3C" w:rsidRPr="00A1323D" w:rsidRDefault="00292D3C" w:rsidP="00292D3C">
      <w:pPr>
        <w:tabs>
          <w:tab w:val="left" w:pos="1418"/>
        </w:tabs>
        <w:spacing w:after="0" w:line="240" w:lineRule="auto"/>
        <w:ind w:left="1418"/>
        <w:rPr>
          <w:rFonts w:ascii="Arial" w:hAnsi="Arial" w:cs="Arial"/>
        </w:rPr>
      </w:pPr>
    </w:p>
    <w:p w14:paraId="411AB517" w14:textId="77777777" w:rsidR="00292D3C" w:rsidRPr="0079380E" w:rsidRDefault="00292D3C" w:rsidP="00292D3C">
      <w:pPr>
        <w:numPr>
          <w:ilvl w:val="0"/>
          <w:numId w:val="2"/>
        </w:numPr>
        <w:tabs>
          <w:tab w:val="left" w:pos="709"/>
        </w:tabs>
        <w:spacing w:after="0" w:line="240" w:lineRule="auto"/>
        <w:ind w:hanging="720"/>
        <w:rPr>
          <w:rFonts w:ascii="Arial" w:hAnsi="Arial" w:cs="Arial"/>
        </w:rPr>
      </w:pPr>
      <w:r w:rsidRPr="0079380E">
        <w:rPr>
          <w:rFonts w:ascii="Arial" w:hAnsi="Arial" w:cs="Arial"/>
        </w:rPr>
        <w:lastRenderedPageBreak/>
        <w:t>T</w:t>
      </w:r>
      <w:r w:rsidRPr="00A37CFE">
        <w:rPr>
          <w:rFonts w:ascii="Arial" w:hAnsi="Arial" w:cs="Arial"/>
        </w:rPr>
        <w:t xml:space="preserve">he Academic Board, as the academic authority of the University, shall oversee the academic activities of the </w:t>
      </w:r>
      <w:r>
        <w:rPr>
          <w:rFonts w:ascii="Arial" w:hAnsi="Arial" w:cs="Arial"/>
        </w:rPr>
        <w:t>U</w:t>
      </w:r>
      <w:r w:rsidRPr="00A37CFE">
        <w:rPr>
          <w:rFonts w:ascii="Arial" w:hAnsi="Arial" w:cs="Arial"/>
        </w:rPr>
        <w:t>niversity in line with the Articles</w:t>
      </w:r>
      <w:r w:rsidRPr="0079380E">
        <w:rPr>
          <w:rFonts w:ascii="Arial" w:hAnsi="Arial" w:cs="Arial"/>
        </w:rPr>
        <w:t xml:space="preserve">.  This includes the development of the academic dimension of the strategic planning arrangements and recommendations to the Vice-Chancellor </w:t>
      </w:r>
      <w:r w:rsidRPr="0034533F">
        <w:rPr>
          <w:rFonts w:ascii="Arial" w:hAnsi="Arial" w:cs="Arial"/>
        </w:rPr>
        <w:t>for the resources needed to support them. The Academic Board will have such functions, categories of member</w:t>
      </w:r>
      <w:r w:rsidRPr="0079380E">
        <w:rPr>
          <w:rFonts w:ascii="Arial" w:hAnsi="Arial" w:cs="Arial"/>
        </w:rPr>
        <w:t xml:space="preserve">ship and terms of office as are approved by the Board. </w:t>
      </w:r>
    </w:p>
    <w:p w14:paraId="38A21CB5" w14:textId="77777777" w:rsidR="00292D3C" w:rsidRPr="003828C1" w:rsidRDefault="00292D3C" w:rsidP="00292D3C">
      <w:pPr>
        <w:spacing w:after="0"/>
        <w:rPr>
          <w:rFonts w:ascii="Arial" w:hAnsi="Arial" w:cs="Arial"/>
        </w:rPr>
      </w:pPr>
    </w:p>
    <w:p w14:paraId="3E340E11" w14:textId="77777777" w:rsidR="00292D3C" w:rsidRPr="006E678A" w:rsidRDefault="00292D3C" w:rsidP="00292D3C">
      <w:pPr>
        <w:numPr>
          <w:ilvl w:val="0"/>
          <w:numId w:val="2"/>
        </w:numPr>
        <w:tabs>
          <w:tab w:val="left" w:pos="709"/>
        </w:tabs>
        <w:spacing w:after="0" w:line="240" w:lineRule="auto"/>
        <w:ind w:hanging="720"/>
        <w:rPr>
          <w:rFonts w:ascii="Arial" w:hAnsi="Arial" w:cs="Arial"/>
        </w:rPr>
      </w:pPr>
      <w:r w:rsidRPr="00815291">
        <w:rPr>
          <w:rFonts w:ascii="Arial" w:hAnsi="Arial" w:cs="Arial"/>
        </w:rPr>
        <w:t xml:space="preserve">The University is a charity and </w:t>
      </w:r>
      <w:r w:rsidRPr="00A105F7">
        <w:rPr>
          <w:rFonts w:ascii="Arial" w:hAnsi="Arial" w:cs="Arial"/>
        </w:rPr>
        <w:t xml:space="preserve">is regulated by the Charity Commission for England and </w:t>
      </w:r>
      <w:r w:rsidRPr="00830889">
        <w:rPr>
          <w:rFonts w:ascii="Arial" w:hAnsi="Arial" w:cs="Arial"/>
        </w:rPr>
        <w:t xml:space="preserve">Wales. </w:t>
      </w:r>
      <w:r w:rsidRPr="00152880">
        <w:rPr>
          <w:rFonts w:ascii="Arial" w:hAnsi="Arial" w:cs="Arial"/>
        </w:rPr>
        <w:t xml:space="preserve">The governors are trustees of the charity and </w:t>
      </w:r>
      <w:r w:rsidRPr="00340366">
        <w:rPr>
          <w:rFonts w:ascii="Arial" w:hAnsi="Arial" w:cs="Arial"/>
        </w:rPr>
        <w:t>have specific governance responsibilities</w:t>
      </w:r>
      <w:r>
        <w:rPr>
          <w:rFonts w:ascii="Arial" w:hAnsi="Arial" w:cs="Arial"/>
        </w:rPr>
        <w:t xml:space="preserve"> as set out in the </w:t>
      </w:r>
      <w:r w:rsidRPr="00EA5982">
        <w:rPr>
          <w:rFonts w:ascii="Arial" w:hAnsi="Arial" w:cs="Arial"/>
        </w:rPr>
        <w:t>Statement of Primary Responsibilities</w:t>
      </w:r>
      <w:r>
        <w:rPr>
          <w:rFonts w:ascii="Arial" w:hAnsi="Arial" w:cs="Arial"/>
        </w:rPr>
        <w:t xml:space="preserve"> (link to be added). </w:t>
      </w:r>
      <w:proofErr w:type="spellStart"/>
      <w:r>
        <w:rPr>
          <w:rFonts w:ascii="Arial" w:hAnsi="Arial" w:cs="Arial"/>
        </w:rPr>
        <w:t>Medr</w:t>
      </w:r>
      <w:proofErr w:type="spellEnd"/>
      <w:r>
        <w:rPr>
          <w:rFonts w:ascii="Arial" w:hAnsi="Arial" w:cs="Arial"/>
        </w:rPr>
        <w:t xml:space="preserve"> (link to be added) is the main regulatory body for all universities in Wales, but the governing body is also required to follow guidance from the Charity Commission (link to be added</w:t>
      </w:r>
      <w:proofErr w:type="gramStart"/>
      <w:r>
        <w:rPr>
          <w:rFonts w:ascii="Arial" w:hAnsi="Arial" w:cs="Arial"/>
        </w:rPr>
        <w:t>), and</w:t>
      </w:r>
      <w:proofErr w:type="gramEnd"/>
      <w:r>
        <w:rPr>
          <w:rFonts w:ascii="Arial" w:hAnsi="Arial" w:cs="Arial"/>
        </w:rPr>
        <w:t xml:space="preserve"> adheres to UK sector wide codes of practice. The Privy Council approves any major changes to the University’s Articles and Instrument of Government. </w:t>
      </w:r>
    </w:p>
    <w:p w14:paraId="6E0C727F" w14:textId="77777777" w:rsidR="00292D3C" w:rsidRPr="005905C7" w:rsidRDefault="00292D3C" w:rsidP="00292D3C">
      <w:pPr>
        <w:pStyle w:val="ListParagraph"/>
        <w:rPr>
          <w:rFonts w:ascii="Arial" w:hAnsi="Arial" w:cs="Arial"/>
        </w:rPr>
      </w:pPr>
    </w:p>
    <w:p w14:paraId="6E91678C" w14:textId="77777777" w:rsidR="00292D3C" w:rsidRPr="0070061D" w:rsidRDefault="00292D3C" w:rsidP="00292D3C">
      <w:pPr>
        <w:numPr>
          <w:ilvl w:val="0"/>
          <w:numId w:val="2"/>
        </w:numPr>
        <w:tabs>
          <w:tab w:val="left" w:pos="709"/>
        </w:tabs>
        <w:spacing w:after="0" w:line="240" w:lineRule="auto"/>
        <w:ind w:hanging="720"/>
        <w:rPr>
          <w:rFonts w:ascii="Arial" w:hAnsi="Arial" w:cs="Arial"/>
        </w:rPr>
      </w:pPr>
      <w:r w:rsidRPr="009F0BA6">
        <w:rPr>
          <w:rFonts w:ascii="Arial" w:hAnsi="Arial" w:cs="Arial"/>
        </w:rPr>
        <w:t xml:space="preserve">As the chief executive and senior academic officer of the </w:t>
      </w:r>
      <w:r>
        <w:rPr>
          <w:rFonts w:ascii="Arial" w:hAnsi="Arial" w:cs="Arial"/>
        </w:rPr>
        <w:t>U</w:t>
      </w:r>
      <w:r w:rsidRPr="009F0BA6">
        <w:rPr>
          <w:rFonts w:ascii="Arial" w:hAnsi="Arial" w:cs="Arial"/>
        </w:rPr>
        <w:t>niversity, the Vice-Chancellor is responsible to the Board within the framework laid down by</w:t>
      </w:r>
      <w:r w:rsidRPr="0070061D">
        <w:rPr>
          <w:rFonts w:ascii="Arial" w:hAnsi="Arial" w:cs="Arial"/>
        </w:rPr>
        <w:t xml:space="preserve">: </w:t>
      </w:r>
    </w:p>
    <w:p w14:paraId="5B3E57F9" w14:textId="77777777" w:rsidR="00292D3C" w:rsidRPr="0070061D" w:rsidRDefault="00292D3C" w:rsidP="00292D3C">
      <w:pPr>
        <w:tabs>
          <w:tab w:val="left" w:pos="709"/>
        </w:tabs>
        <w:spacing w:after="0" w:line="240" w:lineRule="auto"/>
        <w:rPr>
          <w:rFonts w:ascii="Arial" w:hAnsi="Arial" w:cs="Arial"/>
        </w:rPr>
      </w:pPr>
    </w:p>
    <w:p w14:paraId="01C1DDE0" w14:textId="77777777" w:rsidR="00292D3C" w:rsidRPr="00D7002B" w:rsidRDefault="00292D3C" w:rsidP="00292D3C">
      <w:pPr>
        <w:numPr>
          <w:ilvl w:val="0"/>
          <w:numId w:val="31"/>
        </w:numPr>
        <w:tabs>
          <w:tab w:val="left" w:pos="709"/>
        </w:tabs>
        <w:spacing w:after="0" w:line="240" w:lineRule="auto"/>
        <w:ind w:left="1069"/>
        <w:rPr>
          <w:rFonts w:ascii="Arial" w:hAnsi="Arial" w:cs="Arial"/>
        </w:rPr>
      </w:pPr>
      <w:r w:rsidRPr="0070061D">
        <w:rPr>
          <w:rFonts w:ascii="Arial" w:hAnsi="Arial" w:cs="Arial"/>
        </w:rPr>
        <w:t xml:space="preserve">the </w:t>
      </w:r>
      <w:r>
        <w:rPr>
          <w:rFonts w:ascii="Arial" w:hAnsi="Arial" w:cs="Arial"/>
        </w:rPr>
        <w:t xml:space="preserve">University’s Articles and Instrument of Government, </w:t>
      </w:r>
    </w:p>
    <w:p w14:paraId="05699BDE" w14:textId="77777777" w:rsidR="00292D3C" w:rsidRPr="0070061D" w:rsidRDefault="00292D3C" w:rsidP="00292D3C">
      <w:pPr>
        <w:tabs>
          <w:tab w:val="left" w:pos="709"/>
        </w:tabs>
        <w:spacing w:after="0" w:line="240" w:lineRule="auto"/>
        <w:ind w:left="709"/>
        <w:rPr>
          <w:rFonts w:ascii="Arial" w:hAnsi="Arial" w:cs="Arial"/>
        </w:rPr>
      </w:pPr>
    </w:p>
    <w:p w14:paraId="3F8D3DB0" w14:textId="77777777" w:rsidR="00292D3C" w:rsidRPr="0070061D" w:rsidRDefault="00292D3C" w:rsidP="00292D3C">
      <w:pPr>
        <w:numPr>
          <w:ilvl w:val="0"/>
          <w:numId w:val="31"/>
        </w:numPr>
        <w:tabs>
          <w:tab w:val="left" w:pos="709"/>
        </w:tabs>
        <w:spacing w:after="0" w:line="240" w:lineRule="auto"/>
        <w:ind w:left="1069"/>
        <w:rPr>
          <w:rFonts w:ascii="Arial" w:hAnsi="Arial" w:cs="Arial"/>
        </w:rPr>
      </w:pPr>
      <w:r w:rsidRPr="0070061D">
        <w:rPr>
          <w:rFonts w:ascii="Arial" w:hAnsi="Arial" w:cs="Arial"/>
        </w:rPr>
        <w:t xml:space="preserve">the requirements of </w:t>
      </w:r>
      <w:proofErr w:type="spellStart"/>
      <w:r>
        <w:rPr>
          <w:rFonts w:ascii="Arial" w:hAnsi="Arial" w:cs="Arial"/>
        </w:rPr>
        <w:t>Medr</w:t>
      </w:r>
      <w:proofErr w:type="spellEnd"/>
      <w:r>
        <w:rPr>
          <w:rFonts w:ascii="Arial" w:hAnsi="Arial" w:cs="Arial"/>
        </w:rPr>
        <w:t xml:space="preserve"> </w:t>
      </w:r>
      <w:r w:rsidRPr="0070061D">
        <w:rPr>
          <w:rFonts w:ascii="Arial" w:hAnsi="Arial" w:cs="Arial"/>
        </w:rPr>
        <w:t>Terms and Conditions of Funding</w:t>
      </w:r>
      <w:r>
        <w:rPr>
          <w:rFonts w:ascii="Arial" w:hAnsi="Arial" w:cs="Arial"/>
        </w:rPr>
        <w:t xml:space="preserve">, </w:t>
      </w:r>
    </w:p>
    <w:p w14:paraId="28844F96" w14:textId="77777777" w:rsidR="00292D3C" w:rsidRPr="0070061D" w:rsidRDefault="00292D3C" w:rsidP="00292D3C">
      <w:pPr>
        <w:tabs>
          <w:tab w:val="left" w:pos="709"/>
        </w:tabs>
        <w:spacing w:after="0" w:line="240" w:lineRule="auto"/>
        <w:ind w:left="709"/>
        <w:rPr>
          <w:rFonts w:ascii="Arial" w:hAnsi="Arial" w:cs="Arial"/>
        </w:rPr>
      </w:pPr>
    </w:p>
    <w:p w14:paraId="76EE030F" w14:textId="77777777" w:rsidR="00292D3C" w:rsidRPr="00A1323D" w:rsidRDefault="00292D3C" w:rsidP="00292D3C">
      <w:pPr>
        <w:numPr>
          <w:ilvl w:val="0"/>
          <w:numId w:val="31"/>
        </w:numPr>
        <w:tabs>
          <w:tab w:val="left" w:pos="709"/>
        </w:tabs>
        <w:spacing w:after="0" w:line="240" w:lineRule="auto"/>
        <w:ind w:left="1069"/>
        <w:rPr>
          <w:rFonts w:ascii="Arial" w:hAnsi="Arial" w:cs="Arial"/>
        </w:rPr>
      </w:pPr>
      <w:r w:rsidRPr="0070061D">
        <w:rPr>
          <w:rFonts w:ascii="Arial" w:hAnsi="Arial" w:cs="Arial"/>
        </w:rPr>
        <w:t>the Committee of University Chairs (</w:t>
      </w:r>
      <w:r w:rsidRPr="00FD43ED">
        <w:rPr>
          <w:rFonts w:ascii="Arial" w:hAnsi="Arial" w:cs="Arial"/>
        </w:rPr>
        <w:t>CUC</w:t>
      </w:r>
      <w:r w:rsidRPr="00A1323D">
        <w:rPr>
          <w:rFonts w:ascii="Arial" w:hAnsi="Arial" w:cs="Arial"/>
        </w:rPr>
        <w:t xml:space="preserve">) Higher Education Code of Governance, </w:t>
      </w:r>
    </w:p>
    <w:p w14:paraId="23F840ED" w14:textId="77777777" w:rsidR="00292D3C" w:rsidRPr="0070061D" w:rsidRDefault="00292D3C" w:rsidP="00292D3C">
      <w:pPr>
        <w:tabs>
          <w:tab w:val="left" w:pos="709"/>
        </w:tabs>
        <w:spacing w:after="0" w:line="240" w:lineRule="auto"/>
        <w:ind w:left="709"/>
        <w:rPr>
          <w:rFonts w:ascii="Arial" w:hAnsi="Arial" w:cs="Arial"/>
        </w:rPr>
      </w:pPr>
    </w:p>
    <w:p w14:paraId="05DF7BEC" w14:textId="77777777" w:rsidR="00292D3C" w:rsidRPr="0070061D" w:rsidRDefault="00292D3C" w:rsidP="00292D3C">
      <w:pPr>
        <w:numPr>
          <w:ilvl w:val="0"/>
          <w:numId w:val="31"/>
        </w:numPr>
        <w:tabs>
          <w:tab w:val="left" w:pos="709"/>
        </w:tabs>
        <w:spacing w:after="0" w:line="240" w:lineRule="auto"/>
        <w:ind w:left="1069"/>
        <w:rPr>
          <w:rFonts w:ascii="Arial" w:hAnsi="Arial" w:cs="Arial"/>
        </w:rPr>
      </w:pPr>
      <w:r w:rsidRPr="0070061D">
        <w:rPr>
          <w:rFonts w:ascii="Arial" w:hAnsi="Arial" w:cs="Arial"/>
        </w:rPr>
        <w:t xml:space="preserve">the </w:t>
      </w:r>
      <w:r>
        <w:rPr>
          <w:rFonts w:ascii="Arial" w:hAnsi="Arial" w:cs="Arial"/>
        </w:rPr>
        <w:t>U</w:t>
      </w:r>
      <w:r w:rsidRPr="0070061D">
        <w:rPr>
          <w:rFonts w:ascii="Arial" w:hAnsi="Arial" w:cs="Arial"/>
        </w:rPr>
        <w:t xml:space="preserve">niversity’s Financial Regulations and this Scheme of Delegation for the operational management of all aspects of the </w:t>
      </w:r>
      <w:r>
        <w:rPr>
          <w:rFonts w:ascii="Arial" w:hAnsi="Arial" w:cs="Arial"/>
        </w:rPr>
        <w:t>U</w:t>
      </w:r>
      <w:r w:rsidRPr="0070061D">
        <w:rPr>
          <w:rFonts w:ascii="Arial" w:hAnsi="Arial" w:cs="Arial"/>
        </w:rPr>
        <w:t xml:space="preserve">niversity’s work. </w:t>
      </w:r>
    </w:p>
    <w:p w14:paraId="69A1CC92" w14:textId="77777777" w:rsidR="00292D3C" w:rsidRPr="0070061D" w:rsidRDefault="00292D3C" w:rsidP="00292D3C">
      <w:pPr>
        <w:pStyle w:val="ListParagraph"/>
        <w:spacing w:after="0"/>
        <w:rPr>
          <w:rFonts w:ascii="Arial" w:hAnsi="Arial" w:cs="Arial"/>
        </w:rPr>
      </w:pPr>
    </w:p>
    <w:p w14:paraId="7F31F3F2" w14:textId="77777777" w:rsidR="00292D3C" w:rsidRDefault="00292D3C" w:rsidP="00292D3C">
      <w:pPr>
        <w:tabs>
          <w:tab w:val="left" w:pos="709"/>
        </w:tabs>
        <w:spacing w:after="0" w:line="240" w:lineRule="auto"/>
        <w:ind w:left="709"/>
        <w:rPr>
          <w:rFonts w:ascii="Arial" w:hAnsi="Arial" w:cs="Arial"/>
        </w:rPr>
      </w:pPr>
      <w:r w:rsidRPr="0070061D">
        <w:rPr>
          <w:rFonts w:ascii="Arial" w:hAnsi="Arial" w:cs="Arial"/>
        </w:rPr>
        <w:t xml:space="preserve">The Vice-Chancellor may delegate, and in practice has delegated, responsibility for specific aspects of the </w:t>
      </w:r>
      <w:r>
        <w:rPr>
          <w:rFonts w:ascii="Arial" w:hAnsi="Arial" w:cs="Arial"/>
        </w:rPr>
        <w:t>U</w:t>
      </w:r>
      <w:r w:rsidRPr="0070061D">
        <w:rPr>
          <w:rFonts w:ascii="Arial" w:hAnsi="Arial" w:cs="Arial"/>
        </w:rPr>
        <w:t xml:space="preserve">niversity’s management to members of the </w:t>
      </w:r>
      <w:r>
        <w:rPr>
          <w:rFonts w:ascii="Arial" w:hAnsi="Arial" w:cs="Arial"/>
        </w:rPr>
        <w:t xml:space="preserve">University </w:t>
      </w:r>
      <w:r w:rsidRPr="0070061D">
        <w:rPr>
          <w:rFonts w:ascii="Arial" w:hAnsi="Arial" w:cs="Arial"/>
        </w:rPr>
        <w:t>Executive</w:t>
      </w:r>
      <w:r>
        <w:rPr>
          <w:rFonts w:ascii="Arial" w:hAnsi="Arial" w:cs="Arial"/>
        </w:rPr>
        <w:t xml:space="preserve"> Group</w:t>
      </w:r>
      <w:r w:rsidRPr="0070061D">
        <w:rPr>
          <w:rFonts w:ascii="Arial" w:hAnsi="Arial" w:cs="Arial"/>
        </w:rPr>
        <w:t xml:space="preserve"> (or to other members of management as appropriate).  However, the Vice-Chancellor retains ultimate responsibility for their work.</w:t>
      </w:r>
      <w:r>
        <w:rPr>
          <w:rFonts w:ascii="Arial" w:hAnsi="Arial" w:cs="Arial"/>
        </w:rPr>
        <w:t xml:space="preserve"> </w:t>
      </w:r>
    </w:p>
    <w:p w14:paraId="3A68953B" w14:textId="77777777" w:rsidR="00292D3C" w:rsidRDefault="00292D3C" w:rsidP="00292D3C">
      <w:pPr>
        <w:tabs>
          <w:tab w:val="left" w:pos="709"/>
        </w:tabs>
        <w:spacing w:after="0" w:line="240" w:lineRule="auto"/>
        <w:rPr>
          <w:rFonts w:ascii="Arial" w:hAnsi="Arial" w:cs="Arial"/>
        </w:rPr>
      </w:pPr>
    </w:p>
    <w:p w14:paraId="5931DE43" w14:textId="77777777" w:rsidR="00292D3C" w:rsidRPr="0070061D" w:rsidRDefault="00292D3C" w:rsidP="00292D3C">
      <w:pPr>
        <w:numPr>
          <w:ilvl w:val="0"/>
          <w:numId w:val="2"/>
        </w:numPr>
        <w:tabs>
          <w:tab w:val="left" w:pos="709"/>
        </w:tabs>
        <w:spacing w:after="0" w:line="240" w:lineRule="auto"/>
        <w:ind w:hanging="720"/>
        <w:rPr>
          <w:rFonts w:ascii="Arial" w:hAnsi="Arial" w:cs="Arial"/>
        </w:rPr>
      </w:pPr>
      <w:r w:rsidRPr="0070061D">
        <w:rPr>
          <w:rFonts w:ascii="Arial" w:hAnsi="Arial" w:cs="Arial"/>
        </w:rPr>
        <w:t xml:space="preserve">The Vice-Chancellor is designated by the Board to be the Accountable Officer for the University and reports to </w:t>
      </w:r>
      <w:proofErr w:type="spellStart"/>
      <w:r>
        <w:rPr>
          <w:rFonts w:ascii="Arial" w:hAnsi="Arial" w:cs="Arial"/>
        </w:rPr>
        <w:t>Medr</w:t>
      </w:r>
      <w:proofErr w:type="spellEnd"/>
      <w:r>
        <w:rPr>
          <w:rFonts w:ascii="Arial" w:hAnsi="Arial" w:cs="Arial"/>
        </w:rPr>
        <w:t xml:space="preserve"> </w:t>
      </w:r>
      <w:r w:rsidRPr="0070061D">
        <w:rPr>
          <w:rFonts w:ascii="Arial" w:hAnsi="Arial" w:cs="Arial"/>
        </w:rPr>
        <w:t xml:space="preserve">on behalf of the University.  As such, they are personally responsible to the Board for ensuring compliance with </w:t>
      </w:r>
      <w:proofErr w:type="spellStart"/>
      <w:r>
        <w:rPr>
          <w:rFonts w:ascii="Arial" w:hAnsi="Arial" w:cs="Arial"/>
        </w:rPr>
        <w:t>Medr</w:t>
      </w:r>
      <w:proofErr w:type="spellEnd"/>
      <w:r>
        <w:rPr>
          <w:rFonts w:ascii="Arial" w:hAnsi="Arial" w:cs="Arial"/>
        </w:rPr>
        <w:t xml:space="preserve"> </w:t>
      </w:r>
      <w:r w:rsidRPr="0070061D">
        <w:rPr>
          <w:rFonts w:ascii="Arial" w:hAnsi="Arial" w:cs="Arial"/>
        </w:rPr>
        <w:t xml:space="preserve">Terms and Conditions of Funding and providing </w:t>
      </w:r>
      <w:proofErr w:type="spellStart"/>
      <w:r>
        <w:rPr>
          <w:rFonts w:ascii="Arial" w:hAnsi="Arial" w:cs="Arial"/>
        </w:rPr>
        <w:t>Medr</w:t>
      </w:r>
      <w:proofErr w:type="spellEnd"/>
      <w:r>
        <w:rPr>
          <w:rFonts w:ascii="Arial" w:hAnsi="Arial" w:cs="Arial"/>
        </w:rPr>
        <w:t xml:space="preserve"> </w:t>
      </w:r>
      <w:r w:rsidRPr="0070061D">
        <w:rPr>
          <w:rFonts w:ascii="Arial" w:hAnsi="Arial" w:cs="Arial"/>
        </w:rPr>
        <w:t>with assurances to that effect</w:t>
      </w:r>
      <w:r>
        <w:rPr>
          <w:rFonts w:ascii="Arial" w:hAnsi="Arial" w:cs="Arial"/>
        </w:rPr>
        <w:t>.</w:t>
      </w:r>
    </w:p>
    <w:p w14:paraId="69288468" w14:textId="77777777" w:rsidR="00292D3C" w:rsidRDefault="00292D3C" w:rsidP="00292D3C">
      <w:pPr>
        <w:tabs>
          <w:tab w:val="left" w:pos="709"/>
        </w:tabs>
        <w:spacing w:after="0" w:line="240" w:lineRule="auto"/>
        <w:rPr>
          <w:rFonts w:ascii="Arial" w:hAnsi="Arial" w:cs="Arial"/>
        </w:rPr>
      </w:pPr>
    </w:p>
    <w:p w14:paraId="526C8257" w14:textId="77777777" w:rsidR="00292D3C" w:rsidRPr="00C31E60" w:rsidRDefault="00292D3C" w:rsidP="00292D3C">
      <w:pPr>
        <w:numPr>
          <w:ilvl w:val="0"/>
          <w:numId w:val="2"/>
        </w:numPr>
        <w:tabs>
          <w:tab w:val="left" w:pos="709"/>
        </w:tabs>
        <w:spacing w:after="0" w:line="240" w:lineRule="auto"/>
        <w:ind w:hanging="720"/>
        <w:rPr>
          <w:rFonts w:ascii="Arial" w:hAnsi="Arial" w:cs="Arial"/>
        </w:rPr>
      </w:pPr>
      <w:r>
        <w:rPr>
          <w:rFonts w:ascii="Arial" w:hAnsi="Arial" w:cs="Arial"/>
        </w:rPr>
        <w:t xml:space="preserve">The members of the University Executive Group are responsible to the Board (through the Vice-Chancellor) for the leadership and overall management of their respective portfolios in accordance with their job descriptions and the policy and Financial Regulations of the University. They may delegate responsibility for specific aspects of management to the relevant management team but retain ultimate responsibility for the management of their </w:t>
      </w:r>
      <w:r w:rsidRPr="00AE4D15">
        <w:rPr>
          <w:rFonts w:ascii="Arial" w:hAnsi="Arial" w:cs="Arial"/>
        </w:rPr>
        <w:t>portfolio</w:t>
      </w:r>
      <w:r>
        <w:rPr>
          <w:rFonts w:ascii="Arial" w:hAnsi="Arial" w:cs="Arial"/>
        </w:rPr>
        <w:t xml:space="preserve"> (link to be added).</w:t>
      </w:r>
    </w:p>
    <w:p w14:paraId="27D12769" w14:textId="77777777" w:rsidR="00292D3C" w:rsidRPr="003828C1" w:rsidRDefault="00292D3C" w:rsidP="00292D3C">
      <w:pPr>
        <w:tabs>
          <w:tab w:val="left" w:pos="709"/>
        </w:tabs>
        <w:spacing w:after="0" w:line="240" w:lineRule="auto"/>
        <w:ind w:left="720"/>
        <w:rPr>
          <w:rFonts w:ascii="Arial" w:hAnsi="Arial" w:cs="Arial"/>
        </w:rPr>
      </w:pPr>
    </w:p>
    <w:p w14:paraId="1DE1BEE3" w14:textId="77777777" w:rsidR="00292D3C" w:rsidRPr="00754B91" w:rsidRDefault="00292D3C" w:rsidP="00292D3C">
      <w:pPr>
        <w:numPr>
          <w:ilvl w:val="0"/>
          <w:numId w:val="2"/>
        </w:numPr>
        <w:tabs>
          <w:tab w:val="left" w:pos="709"/>
        </w:tabs>
        <w:spacing w:after="0" w:line="240" w:lineRule="auto"/>
        <w:ind w:hanging="720"/>
        <w:rPr>
          <w:rFonts w:ascii="Arial" w:hAnsi="Arial" w:cs="Arial"/>
        </w:rPr>
      </w:pPr>
      <w:r w:rsidRPr="00815291">
        <w:rPr>
          <w:rFonts w:ascii="Arial" w:hAnsi="Arial" w:cs="Arial"/>
        </w:rPr>
        <w:t xml:space="preserve">The leadership roles within the governing body and the University Executive </w:t>
      </w:r>
      <w:r>
        <w:rPr>
          <w:rFonts w:ascii="Arial" w:hAnsi="Arial" w:cs="Arial"/>
        </w:rPr>
        <w:t xml:space="preserve">Group </w:t>
      </w:r>
      <w:r w:rsidRPr="00A105F7">
        <w:rPr>
          <w:rFonts w:ascii="Arial" w:hAnsi="Arial" w:cs="Arial"/>
        </w:rPr>
        <w:t xml:space="preserve">are </w:t>
      </w:r>
      <w:r w:rsidRPr="00AE4D15">
        <w:rPr>
          <w:rFonts w:ascii="Arial" w:hAnsi="Arial" w:cs="Arial"/>
        </w:rPr>
        <w:t>defined here</w:t>
      </w:r>
      <w:r>
        <w:rPr>
          <w:rFonts w:ascii="Arial" w:hAnsi="Arial" w:cs="Arial"/>
        </w:rPr>
        <w:t xml:space="preserve"> (link to be added).</w:t>
      </w:r>
    </w:p>
    <w:p w14:paraId="7864D8D6" w14:textId="77777777" w:rsidR="00292D3C" w:rsidRPr="00754B91" w:rsidRDefault="00292D3C" w:rsidP="00292D3C">
      <w:pPr>
        <w:pStyle w:val="ListParagraph"/>
        <w:rPr>
          <w:rFonts w:ascii="Arial" w:hAnsi="Arial" w:cs="Arial"/>
        </w:rPr>
      </w:pPr>
    </w:p>
    <w:p w14:paraId="4FDF89CB" w14:textId="77777777" w:rsidR="00292D3C" w:rsidRPr="00905663" w:rsidRDefault="00292D3C" w:rsidP="00292D3C">
      <w:pPr>
        <w:numPr>
          <w:ilvl w:val="0"/>
          <w:numId w:val="2"/>
        </w:numPr>
        <w:tabs>
          <w:tab w:val="left" w:pos="709"/>
        </w:tabs>
        <w:spacing w:after="0" w:line="240" w:lineRule="auto"/>
        <w:ind w:hanging="720"/>
        <w:rPr>
          <w:rFonts w:ascii="Arial" w:hAnsi="Arial" w:cs="Arial"/>
        </w:rPr>
      </w:pPr>
      <w:r w:rsidRPr="00754B91">
        <w:rPr>
          <w:rFonts w:ascii="Arial" w:hAnsi="Arial" w:cs="Arial"/>
        </w:rPr>
        <w:t>Should any matter or decision arise which is within the delegated authority of an individual or body but to which a sensitive, political, reputational or other similar issue is attached or suspected, the decision should be referred to the appropriate (normally higher) level an</w:t>
      </w:r>
      <w:r w:rsidRPr="005905C7">
        <w:rPr>
          <w:rFonts w:ascii="Arial" w:hAnsi="Arial" w:cs="Arial"/>
        </w:rPr>
        <w:t>d, ultimately, to the Board</w:t>
      </w:r>
      <w:r>
        <w:rPr>
          <w:rFonts w:ascii="Arial" w:hAnsi="Arial" w:cs="Arial"/>
        </w:rPr>
        <w:t>; this should be related to level of reputational risk and accountabilities</w:t>
      </w:r>
      <w:r w:rsidRPr="005905C7">
        <w:rPr>
          <w:rFonts w:ascii="Arial" w:hAnsi="Arial" w:cs="Arial"/>
        </w:rPr>
        <w:t xml:space="preserve">. If there is any doubt as to the appropriate decision-making level, advice should be sought from the University Secretary. </w:t>
      </w:r>
    </w:p>
    <w:p w14:paraId="4DB61AEB" w14:textId="77777777" w:rsidR="00292D3C" w:rsidRPr="00905663" w:rsidRDefault="00292D3C" w:rsidP="00292D3C">
      <w:pPr>
        <w:pStyle w:val="ListParagraph"/>
        <w:rPr>
          <w:rFonts w:ascii="Arial" w:hAnsi="Arial" w:cs="Arial"/>
        </w:rPr>
      </w:pPr>
    </w:p>
    <w:p w14:paraId="5E3391F8" w14:textId="77777777" w:rsidR="00292D3C" w:rsidRPr="00754B91" w:rsidRDefault="00292D3C" w:rsidP="00292D3C">
      <w:pPr>
        <w:numPr>
          <w:ilvl w:val="0"/>
          <w:numId w:val="2"/>
        </w:numPr>
        <w:tabs>
          <w:tab w:val="left" w:pos="709"/>
        </w:tabs>
        <w:spacing w:after="0" w:line="240" w:lineRule="auto"/>
        <w:ind w:hanging="720"/>
        <w:rPr>
          <w:rFonts w:ascii="Arial" w:hAnsi="Arial" w:cs="Arial"/>
        </w:rPr>
      </w:pPr>
      <w:r>
        <w:rPr>
          <w:rFonts w:ascii="Arial" w:hAnsi="Arial" w:cs="Arial"/>
        </w:rPr>
        <w:t xml:space="preserve">Where responsibilities are delegated, the individual or group with delegated authority will provide assurance to the final authority through agreed assurance mechanisms; the assurance mechanisms should be related to the level of risk involved and should be described in the Scheme of Delegation. </w:t>
      </w:r>
      <w:r w:rsidRPr="000331E7">
        <w:rPr>
          <w:rFonts w:ascii="Arial" w:hAnsi="Arial" w:cs="Arial"/>
        </w:rPr>
        <w:t xml:space="preserve"> </w:t>
      </w:r>
    </w:p>
    <w:p w14:paraId="7B73C6CF" w14:textId="77777777" w:rsidR="00292D3C" w:rsidRPr="00754B91" w:rsidRDefault="00292D3C" w:rsidP="00292D3C">
      <w:pPr>
        <w:pStyle w:val="ListParagraph"/>
        <w:spacing w:after="0"/>
        <w:rPr>
          <w:rFonts w:ascii="Arial" w:hAnsi="Arial" w:cs="Arial"/>
        </w:rPr>
      </w:pPr>
    </w:p>
    <w:p w14:paraId="239EECBC" w14:textId="77777777" w:rsidR="00292D3C" w:rsidRPr="00830889" w:rsidRDefault="00292D3C" w:rsidP="00292D3C">
      <w:pPr>
        <w:numPr>
          <w:ilvl w:val="0"/>
          <w:numId w:val="2"/>
        </w:numPr>
        <w:tabs>
          <w:tab w:val="left" w:pos="709"/>
        </w:tabs>
        <w:spacing w:after="0" w:line="240" w:lineRule="auto"/>
        <w:ind w:hanging="720"/>
        <w:rPr>
          <w:rFonts w:ascii="Arial" w:hAnsi="Arial" w:cs="Arial"/>
        </w:rPr>
      </w:pPr>
      <w:r w:rsidRPr="005905C7">
        <w:rPr>
          <w:rFonts w:ascii="Arial" w:hAnsi="Arial" w:cs="Arial"/>
        </w:rPr>
        <w:lastRenderedPageBreak/>
        <w:t xml:space="preserve">This Scheme of Delegation will be reviewed as and when necessary and at least annually by the Governance and Nominations Committee and </w:t>
      </w:r>
      <w:r w:rsidRPr="00905663">
        <w:rPr>
          <w:rFonts w:ascii="Arial" w:hAnsi="Arial" w:cs="Arial"/>
        </w:rPr>
        <w:t xml:space="preserve">any proposals for amendment presented for approval </w:t>
      </w:r>
      <w:r>
        <w:rPr>
          <w:rFonts w:ascii="Arial" w:hAnsi="Arial" w:cs="Arial"/>
        </w:rPr>
        <w:t xml:space="preserve">by </w:t>
      </w:r>
      <w:r w:rsidRPr="00905663">
        <w:rPr>
          <w:rFonts w:ascii="Arial" w:hAnsi="Arial" w:cs="Arial"/>
        </w:rPr>
        <w:t>the Board.</w:t>
      </w:r>
    </w:p>
    <w:p w14:paraId="22ECB3C0" w14:textId="77777777" w:rsidR="00292D3C" w:rsidRDefault="00292D3C" w:rsidP="00292D3C">
      <w:pPr>
        <w:spacing w:after="0" w:line="240" w:lineRule="auto"/>
        <w:jc w:val="both"/>
        <w:rPr>
          <w:rFonts w:ascii="Arial" w:hAnsi="Arial" w:cs="Arial"/>
          <w:bCs/>
          <w:color w:val="13335A"/>
          <w:sz w:val="28"/>
          <w:szCs w:val="28"/>
        </w:rPr>
        <w:sectPr w:rsidR="00292D3C" w:rsidSect="00292D3C">
          <w:footerReference w:type="default" r:id="rId7"/>
          <w:pgSz w:w="11906" w:h="16838"/>
          <w:pgMar w:top="720" w:right="720" w:bottom="720" w:left="720" w:header="709" w:footer="709" w:gutter="0"/>
          <w:pgNumType w:start="0"/>
          <w:cols w:space="708"/>
          <w:titlePg/>
          <w:docGrid w:linePitch="360"/>
        </w:sectPr>
      </w:pPr>
    </w:p>
    <w:p w14:paraId="6DB8A337" w14:textId="77777777" w:rsidR="00292D3C" w:rsidRPr="006E678A" w:rsidRDefault="00292D3C" w:rsidP="00292D3C">
      <w:pPr>
        <w:spacing w:after="0" w:line="240" w:lineRule="auto"/>
        <w:jc w:val="both"/>
        <w:rPr>
          <w:rFonts w:ascii="Arial" w:hAnsi="Arial" w:cs="Arial"/>
          <w:bCs/>
          <w:color w:val="13335A"/>
          <w:sz w:val="28"/>
          <w:szCs w:val="28"/>
        </w:rPr>
      </w:pPr>
      <w:r w:rsidRPr="006E678A">
        <w:rPr>
          <w:rFonts w:ascii="Arial" w:hAnsi="Arial" w:cs="Arial"/>
          <w:bCs/>
          <w:color w:val="13335A"/>
          <w:sz w:val="28"/>
          <w:szCs w:val="28"/>
        </w:rPr>
        <w:lastRenderedPageBreak/>
        <w:t>Index</w:t>
      </w:r>
    </w:p>
    <w:p w14:paraId="5F5A6658" w14:textId="77777777" w:rsidR="00292D3C" w:rsidRPr="006E678A" w:rsidRDefault="00292D3C" w:rsidP="00292D3C">
      <w:pPr>
        <w:spacing w:after="0" w:line="240" w:lineRule="auto"/>
        <w:jc w:val="both"/>
        <w:rPr>
          <w:rFonts w:ascii="Arial" w:hAnsi="Arial" w:cs="Arial"/>
          <w:bCs/>
          <w:color w:val="13335A"/>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165"/>
      </w:tblGrid>
      <w:tr w:rsidR="00292D3C" w:rsidRPr="00905663" w14:paraId="097B9F44" w14:textId="77777777" w:rsidTr="005928AC">
        <w:trPr>
          <w:trHeight w:val="397"/>
        </w:trPr>
        <w:tc>
          <w:tcPr>
            <w:tcW w:w="851" w:type="dxa"/>
            <w:tcBorders>
              <w:right w:val="single" w:sz="4" w:space="0" w:color="auto"/>
            </w:tcBorders>
          </w:tcPr>
          <w:p w14:paraId="2A15376E" w14:textId="77777777" w:rsidR="00292D3C" w:rsidRPr="00905663" w:rsidRDefault="00292D3C" w:rsidP="00292D3C">
            <w:pPr>
              <w:pStyle w:val="ListParagraph"/>
              <w:numPr>
                <w:ilvl w:val="0"/>
                <w:numId w:val="29"/>
              </w:numPr>
              <w:contextualSpacing w:val="0"/>
              <w:jc w:val="both"/>
              <w:rPr>
                <w:rFonts w:ascii="Arial" w:hAnsi="Arial" w:cs="Arial"/>
                <w:bCs/>
                <w:color w:val="000000" w:themeColor="text1"/>
                <w:sz w:val="24"/>
                <w:szCs w:val="24"/>
              </w:rPr>
            </w:pPr>
          </w:p>
        </w:tc>
        <w:tc>
          <w:tcPr>
            <w:tcW w:w="8165" w:type="dxa"/>
            <w:tcBorders>
              <w:left w:val="single" w:sz="4" w:space="0" w:color="auto"/>
            </w:tcBorders>
          </w:tcPr>
          <w:p w14:paraId="0AFC3B4D" w14:textId="77777777" w:rsidR="00292D3C" w:rsidRPr="00905663" w:rsidRDefault="00292D3C" w:rsidP="005928AC">
            <w:pPr>
              <w:jc w:val="both"/>
              <w:rPr>
                <w:rFonts w:ascii="Arial" w:hAnsi="Arial" w:cs="Arial"/>
                <w:bCs/>
                <w:color w:val="000000" w:themeColor="text1"/>
                <w:sz w:val="24"/>
                <w:szCs w:val="24"/>
              </w:rPr>
            </w:pPr>
            <w:hyperlink w:anchor="Section1" w:history="1">
              <w:r w:rsidRPr="0000128A">
                <w:rPr>
                  <w:rStyle w:val="Hyperlink"/>
                  <w:rFonts w:ascii="Arial" w:hAnsi="Arial" w:cs="Arial"/>
                  <w:bCs/>
                  <w:sz w:val="24"/>
                  <w:szCs w:val="24"/>
                </w:rPr>
                <w:t>Governance, Management and Control</w:t>
              </w:r>
            </w:hyperlink>
          </w:p>
        </w:tc>
      </w:tr>
      <w:tr w:rsidR="00292D3C" w:rsidRPr="00905663" w14:paraId="66A34E28" w14:textId="77777777" w:rsidTr="005928AC">
        <w:trPr>
          <w:trHeight w:val="397"/>
        </w:trPr>
        <w:tc>
          <w:tcPr>
            <w:tcW w:w="851" w:type="dxa"/>
            <w:tcBorders>
              <w:right w:val="single" w:sz="4" w:space="0" w:color="auto"/>
            </w:tcBorders>
          </w:tcPr>
          <w:p w14:paraId="6699A035" w14:textId="77777777" w:rsidR="00292D3C" w:rsidRPr="00905663" w:rsidRDefault="00292D3C" w:rsidP="00292D3C">
            <w:pPr>
              <w:pStyle w:val="ListParagraph"/>
              <w:numPr>
                <w:ilvl w:val="0"/>
                <w:numId w:val="29"/>
              </w:numPr>
              <w:contextualSpacing w:val="0"/>
              <w:jc w:val="both"/>
              <w:rPr>
                <w:rFonts w:ascii="Arial" w:hAnsi="Arial" w:cs="Arial"/>
                <w:bCs/>
                <w:color w:val="000000" w:themeColor="text1"/>
                <w:sz w:val="24"/>
                <w:szCs w:val="24"/>
              </w:rPr>
            </w:pPr>
          </w:p>
        </w:tc>
        <w:tc>
          <w:tcPr>
            <w:tcW w:w="8165" w:type="dxa"/>
            <w:tcBorders>
              <w:left w:val="single" w:sz="4" w:space="0" w:color="auto"/>
            </w:tcBorders>
          </w:tcPr>
          <w:p w14:paraId="2EA40D69" w14:textId="77777777" w:rsidR="00292D3C" w:rsidRPr="00905663" w:rsidRDefault="00292D3C" w:rsidP="005928AC">
            <w:pPr>
              <w:jc w:val="both"/>
              <w:rPr>
                <w:rFonts w:ascii="Arial" w:hAnsi="Arial" w:cs="Arial"/>
                <w:bCs/>
                <w:color w:val="000000" w:themeColor="text1"/>
                <w:sz w:val="24"/>
                <w:szCs w:val="24"/>
              </w:rPr>
            </w:pPr>
            <w:hyperlink w:anchor="Section2" w:history="1">
              <w:r w:rsidRPr="0000128A">
                <w:rPr>
                  <w:rStyle w:val="Hyperlink"/>
                  <w:rFonts w:ascii="Arial" w:hAnsi="Arial" w:cs="Arial"/>
                  <w:bCs/>
                  <w:sz w:val="24"/>
                  <w:szCs w:val="24"/>
                </w:rPr>
                <w:t>Strategy and Policy Development</w:t>
              </w:r>
            </w:hyperlink>
          </w:p>
        </w:tc>
      </w:tr>
      <w:tr w:rsidR="00292D3C" w:rsidRPr="00905663" w14:paraId="327F344B" w14:textId="77777777" w:rsidTr="005928AC">
        <w:trPr>
          <w:trHeight w:val="397"/>
        </w:trPr>
        <w:tc>
          <w:tcPr>
            <w:tcW w:w="851" w:type="dxa"/>
            <w:tcBorders>
              <w:right w:val="single" w:sz="4" w:space="0" w:color="auto"/>
            </w:tcBorders>
          </w:tcPr>
          <w:p w14:paraId="21FA4CA5" w14:textId="77777777" w:rsidR="00292D3C" w:rsidRPr="00905663" w:rsidRDefault="00292D3C" w:rsidP="00292D3C">
            <w:pPr>
              <w:pStyle w:val="ListParagraph"/>
              <w:numPr>
                <w:ilvl w:val="0"/>
                <w:numId w:val="29"/>
              </w:numPr>
              <w:contextualSpacing w:val="0"/>
              <w:jc w:val="both"/>
              <w:rPr>
                <w:rFonts w:ascii="Arial" w:hAnsi="Arial" w:cs="Arial"/>
                <w:bCs/>
                <w:color w:val="000000" w:themeColor="text1"/>
                <w:sz w:val="24"/>
                <w:szCs w:val="24"/>
              </w:rPr>
            </w:pPr>
          </w:p>
        </w:tc>
        <w:tc>
          <w:tcPr>
            <w:tcW w:w="8165" w:type="dxa"/>
            <w:tcBorders>
              <w:left w:val="single" w:sz="4" w:space="0" w:color="auto"/>
            </w:tcBorders>
          </w:tcPr>
          <w:p w14:paraId="1A5B0FF0" w14:textId="77777777" w:rsidR="00292D3C" w:rsidRPr="00905663" w:rsidRDefault="00292D3C" w:rsidP="005928AC">
            <w:pPr>
              <w:jc w:val="both"/>
              <w:rPr>
                <w:rFonts w:ascii="Arial" w:hAnsi="Arial" w:cs="Arial"/>
                <w:bCs/>
                <w:color w:val="000000" w:themeColor="text1"/>
                <w:sz w:val="24"/>
                <w:szCs w:val="24"/>
              </w:rPr>
            </w:pPr>
            <w:hyperlink w:anchor="Section3" w:history="1">
              <w:r w:rsidRPr="0000128A">
                <w:rPr>
                  <w:rStyle w:val="Hyperlink"/>
                  <w:rFonts w:ascii="Arial" w:hAnsi="Arial" w:cs="Arial"/>
                  <w:bCs/>
                  <w:sz w:val="24"/>
                  <w:szCs w:val="24"/>
                </w:rPr>
                <w:t>Appointments, Dismissals and Staffing Matters for Senior Staff and Auditors</w:t>
              </w:r>
            </w:hyperlink>
          </w:p>
        </w:tc>
      </w:tr>
      <w:tr w:rsidR="00292D3C" w:rsidRPr="00905663" w14:paraId="70FA3D27" w14:textId="77777777" w:rsidTr="005928AC">
        <w:trPr>
          <w:trHeight w:val="397"/>
        </w:trPr>
        <w:tc>
          <w:tcPr>
            <w:tcW w:w="851" w:type="dxa"/>
            <w:tcBorders>
              <w:right w:val="single" w:sz="4" w:space="0" w:color="auto"/>
            </w:tcBorders>
          </w:tcPr>
          <w:p w14:paraId="5505ED5F" w14:textId="77777777" w:rsidR="00292D3C" w:rsidRPr="00905663" w:rsidRDefault="00292D3C" w:rsidP="00292D3C">
            <w:pPr>
              <w:pStyle w:val="ListParagraph"/>
              <w:numPr>
                <w:ilvl w:val="0"/>
                <w:numId w:val="29"/>
              </w:numPr>
              <w:contextualSpacing w:val="0"/>
              <w:jc w:val="both"/>
              <w:rPr>
                <w:rFonts w:ascii="Arial" w:hAnsi="Arial" w:cs="Arial"/>
                <w:bCs/>
                <w:color w:val="000000" w:themeColor="text1"/>
                <w:sz w:val="24"/>
                <w:szCs w:val="24"/>
              </w:rPr>
            </w:pPr>
          </w:p>
        </w:tc>
        <w:bookmarkStart w:id="1" w:name="Section4"/>
        <w:tc>
          <w:tcPr>
            <w:tcW w:w="8165" w:type="dxa"/>
            <w:tcBorders>
              <w:left w:val="single" w:sz="4" w:space="0" w:color="auto"/>
            </w:tcBorders>
          </w:tcPr>
          <w:p w14:paraId="5F704454" w14:textId="77777777" w:rsidR="00292D3C" w:rsidRPr="00905663" w:rsidRDefault="00292D3C" w:rsidP="005928AC">
            <w:pPr>
              <w:jc w:val="both"/>
              <w:rPr>
                <w:rFonts w:ascii="Arial" w:hAnsi="Arial" w:cs="Arial"/>
                <w:bCs/>
                <w:color w:val="000000" w:themeColor="text1"/>
                <w:sz w:val="24"/>
                <w:szCs w:val="24"/>
              </w:rPr>
            </w:pPr>
            <w:r w:rsidRPr="00905663">
              <w:rPr>
                <w:rStyle w:val="Hyperlink"/>
                <w:rFonts w:ascii="Arial" w:hAnsi="Arial" w:cs="Arial"/>
                <w:bCs/>
                <w:sz w:val="24"/>
                <w:szCs w:val="24"/>
              </w:rPr>
              <w:fldChar w:fldCharType="begin"/>
            </w:r>
            <w:r w:rsidRPr="0000128A">
              <w:rPr>
                <w:rStyle w:val="Hyperlink"/>
                <w:rFonts w:ascii="Arial" w:hAnsi="Arial" w:cs="Arial"/>
                <w:bCs/>
                <w:sz w:val="24"/>
                <w:szCs w:val="24"/>
              </w:rPr>
              <w:instrText xml:space="preserve"> HYPERLINK  \l "Section4" </w:instrText>
            </w:r>
            <w:r w:rsidRPr="00905663">
              <w:rPr>
                <w:rStyle w:val="Hyperlink"/>
                <w:rFonts w:ascii="Arial" w:hAnsi="Arial" w:cs="Arial"/>
                <w:bCs/>
                <w:sz w:val="24"/>
                <w:szCs w:val="24"/>
              </w:rPr>
            </w:r>
            <w:r w:rsidRPr="00905663">
              <w:rPr>
                <w:rStyle w:val="Hyperlink"/>
                <w:rFonts w:ascii="Arial" w:hAnsi="Arial" w:cs="Arial"/>
                <w:bCs/>
                <w:sz w:val="24"/>
                <w:szCs w:val="24"/>
              </w:rPr>
              <w:fldChar w:fldCharType="separate"/>
            </w:r>
            <w:r w:rsidRPr="00905663">
              <w:rPr>
                <w:rStyle w:val="Hyperlink"/>
                <w:rFonts w:ascii="Arial" w:hAnsi="Arial" w:cs="Arial"/>
                <w:bCs/>
                <w:sz w:val="24"/>
                <w:szCs w:val="24"/>
              </w:rPr>
              <w:t>Appointments, Dismissals and Staffing Matters for All Other Staff</w:t>
            </w:r>
            <w:bookmarkEnd w:id="1"/>
            <w:r w:rsidRPr="00905663">
              <w:rPr>
                <w:rStyle w:val="Hyperlink"/>
                <w:rFonts w:ascii="Arial" w:hAnsi="Arial" w:cs="Arial"/>
                <w:bCs/>
                <w:sz w:val="24"/>
                <w:szCs w:val="24"/>
              </w:rPr>
              <w:fldChar w:fldCharType="end"/>
            </w:r>
          </w:p>
        </w:tc>
      </w:tr>
      <w:tr w:rsidR="00292D3C" w:rsidRPr="00905663" w14:paraId="76269C5C" w14:textId="77777777" w:rsidTr="005928AC">
        <w:trPr>
          <w:trHeight w:val="397"/>
        </w:trPr>
        <w:tc>
          <w:tcPr>
            <w:tcW w:w="851" w:type="dxa"/>
            <w:tcBorders>
              <w:right w:val="single" w:sz="4" w:space="0" w:color="auto"/>
            </w:tcBorders>
          </w:tcPr>
          <w:p w14:paraId="4B08FDEC" w14:textId="77777777" w:rsidR="00292D3C" w:rsidRPr="00905663" w:rsidRDefault="00292D3C" w:rsidP="00292D3C">
            <w:pPr>
              <w:pStyle w:val="ListParagraph"/>
              <w:numPr>
                <w:ilvl w:val="0"/>
                <w:numId w:val="29"/>
              </w:numPr>
              <w:contextualSpacing w:val="0"/>
              <w:jc w:val="both"/>
              <w:rPr>
                <w:rFonts w:ascii="Arial" w:hAnsi="Arial" w:cs="Arial"/>
                <w:bCs/>
                <w:color w:val="000000" w:themeColor="text1"/>
                <w:sz w:val="24"/>
                <w:szCs w:val="24"/>
              </w:rPr>
            </w:pPr>
          </w:p>
        </w:tc>
        <w:tc>
          <w:tcPr>
            <w:tcW w:w="8165" w:type="dxa"/>
            <w:tcBorders>
              <w:left w:val="single" w:sz="4" w:space="0" w:color="auto"/>
            </w:tcBorders>
          </w:tcPr>
          <w:p w14:paraId="33023135" w14:textId="77777777" w:rsidR="00292D3C" w:rsidRPr="00905663" w:rsidRDefault="00292D3C" w:rsidP="005928AC">
            <w:pPr>
              <w:jc w:val="both"/>
              <w:rPr>
                <w:rFonts w:ascii="Arial" w:hAnsi="Arial" w:cs="Arial"/>
                <w:bCs/>
                <w:color w:val="000000" w:themeColor="text1"/>
                <w:sz w:val="24"/>
                <w:szCs w:val="24"/>
              </w:rPr>
            </w:pPr>
            <w:hyperlink w:anchor="Section5" w:history="1">
              <w:r w:rsidRPr="0000128A">
                <w:rPr>
                  <w:rStyle w:val="Hyperlink"/>
                  <w:rFonts w:ascii="Arial" w:hAnsi="Arial" w:cs="Arial"/>
                  <w:bCs/>
                  <w:sz w:val="24"/>
                  <w:szCs w:val="24"/>
                </w:rPr>
                <w:t>Student Matters</w:t>
              </w:r>
            </w:hyperlink>
          </w:p>
        </w:tc>
      </w:tr>
      <w:tr w:rsidR="00292D3C" w:rsidRPr="00905663" w14:paraId="0389AF80" w14:textId="77777777" w:rsidTr="005928AC">
        <w:trPr>
          <w:trHeight w:val="397"/>
        </w:trPr>
        <w:tc>
          <w:tcPr>
            <w:tcW w:w="851" w:type="dxa"/>
            <w:tcBorders>
              <w:right w:val="single" w:sz="4" w:space="0" w:color="auto"/>
            </w:tcBorders>
          </w:tcPr>
          <w:p w14:paraId="42497B05" w14:textId="77777777" w:rsidR="00292D3C" w:rsidRPr="00905663" w:rsidRDefault="00292D3C" w:rsidP="00292D3C">
            <w:pPr>
              <w:pStyle w:val="ListParagraph"/>
              <w:numPr>
                <w:ilvl w:val="0"/>
                <w:numId w:val="29"/>
              </w:numPr>
              <w:contextualSpacing w:val="0"/>
              <w:jc w:val="both"/>
              <w:rPr>
                <w:rFonts w:ascii="Arial" w:hAnsi="Arial" w:cs="Arial"/>
                <w:bCs/>
                <w:color w:val="000000" w:themeColor="text1"/>
                <w:sz w:val="24"/>
                <w:szCs w:val="24"/>
              </w:rPr>
            </w:pPr>
          </w:p>
        </w:tc>
        <w:tc>
          <w:tcPr>
            <w:tcW w:w="8165" w:type="dxa"/>
            <w:tcBorders>
              <w:left w:val="single" w:sz="4" w:space="0" w:color="auto"/>
            </w:tcBorders>
          </w:tcPr>
          <w:p w14:paraId="18014390" w14:textId="77777777" w:rsidR="00292D3C" w:rsidRPr="00905663" w:rsidRDefault="00292D3C" w:rsidP="005928AC">
            <w:pPr>
              <w:jc w:val="both"/>
              <w:rPr>
                <w:rFonts w:ascii="Arial" w:hAnsi="Arial" w:cs="Arial"/>
                <w:bCs/>
                <w:color w:val="000000" w:themeColor="text1"/>
                <w:sz w:val="24"/>
                <w:szCs w:val="24"/>
              </w:rPr>
            </w:pPr>
            <w:hyperlink w:anchor="Section6" w:history="1">
              <w:r w:rsidRPr="0000128A">
                <w:rPr>
                  <w:rStyle w:val="Hyperlink"/>
                  <w:rFonts w:ascii="Arial" w:hAnsi="Arial" w:cs="Arial"/>
                  <w:bCs/>
                  <w:sz w:val="24"/>
                  <w:szCs w:val="24"/>
                </w:rPr>
                <w:t>Budgetary and Financial Matters</w:t>
              </w:r>
            </w:hyperlink>
          </w:p>
        </w:tc>
      </w:tr>
      <w:tr w:rsidR="00292D3C" w:rsidRPr="00905663" w14:paraId="23E302C4" w14:textId="77777777" w:rsidTr="005928AC">
        <w:trPr>
          <w:trHeight w:val="397"/>
        </w:trPr>
        <w:tc>
          <w:tcPr>
            <w:tcW w:w="851" w:type="dxa"/>
            <w:tcBorders>
              <w:right w:val="single" w:sz="4" w:space="0" w:color="auto"/>
            </w:tcBorders>
          </w:tcPr>
          <w:p w14:paraId="541E8037" w14:textId="77777777" w:rsidR="00292D3C" w:rsidRPr="00905663" w:rsidRDefault="00292D3C" w:rsidP="00292D3C">
            <w:pPr>
              <w:pStyle w:val="ListParagraph"/>
              <w:numPr>
                <w:ilvl w:val="0"/>
                <w:numId w:val="29"/>
              </w:numPr>
              <w:contextualSpacing w:val="0"/>
              <w:jc w:val="both"/>
              <w:rPr>
                <w:rFonts w:ascii="Arial" w:hAnsi="Arial" w:cs="Arial"/>
                <w:bCs/>
                <w:color w:val="000000" w:themeColor="text1"/>
                <w:sz w:val="24"/>
                <w:szCs w:val="24"/>
              </w:rPr>
            </w:pPr>
          </w:p>
        </w:tc>
        <w:tc>
          <w:tcPr>
            <w:tcW w:w="8165" w:type="dxa"/>
            <w:tcBorders>
              <w:left w:val="single" w:sz="4" w:space="0" w:color="auto"/>
            </w:tcBorders>
          </w:tcPr>
          <w:p w14:paraId="31299918" w14:textId="77777777" w:rsidR="00292D3C" w:rsidRPr="00905663" w:rsidRDefault="00292D3C" w:rsidP="005928AC">
            <w:pPr>
              <w:jc w:val="both"/>
              <w:rPr>
                <w:rFonts w:ascii="Arial" w:hAnsi="Arial" w:cs="Arial"/>
                <w:bCs/>
                <w:color w:val="000000" w:themeColor="text1"/>
                <w:sz w:val="24"/>
                <w:szCs w:val="24"/>
              </w:rPr>
            </w:pPr>
            <w:hyperlink w:anchor="Section7" w:history="1">
              <w:r w:rsidRPr="0000128A">
                <w:rPr>
                  <w:rStyle w:val="Hyperlink"/>
                  <w:rFonts w:ascii="Arial" w:hAnsi="Arial" w:cs="Arial"/>
                  <w:bCs/>
                  <w:sz w:val="24"/>
                  <w:szCs w:val="24"/>
                </w:rPr>
                <w:t>Capital Projects, Estates and IT Matters</w:t>
              </w:r>
            </w:hyperlink>
          </w:p>
        </w:tc>
      </w:tr>
      <w:tr w:rsidR="00292D3C" w:rsidRPr="00905663" w14:paraId="034D0C6C" w14:textId="77777777" w:rsidTr="005928AC">
        <w:trPr>
          <w:trHeight w:val="397"/>
        </w:trPr>
        <w:tc>
          <w:tcPr>
            <w:tcW w:w="851" w:type="dxa"/>
            <w:tcBorders>
              <w:right w:val="single" w:sz="4" w:space="0" w:color="auto"/>
            </w:tcBorders>
          </w:tcPr>
          <w:p w14:paraId="56EDD2E6" w14:textId="77777777" w:rsidR="00292D3C" w:rsidRPr="00905663" w:rsidRDefault="00292D3C" w:rsidP="00292D3C">
            <w:pPr>
              <w:pStyle w:val="ListParagraph"/>
              <w:numPr>
                <w:ilvl w:val="0"/>
                <w:numId w:val="29"/>
              </w:numPr>
              <w:contextualSpacing w:val="0"/>
              <w:jc w:val="both"/>
              <w:rPr>
                <w:rFonts w:ascii="Arial" w:hAnsi="Arial" w:cs="Arial"/>
                <w:bCs/>
                <w:color w:val="000000" w:themeColor="text1"/>
                <w:sz w:val="24"/>
                <w:szCs w:val="24"/>
              </w:rPr>
            </w:pPr>
          </w:p>
        </w:tc>
        <w:tc>
          <w:tcPr>
            <w:tcW w:w="8165" w:type="dxa"/>
            <w:tcBorders>
              <w:left w:val="single" w:sz="4" w:space="0" w:color="auto"/>
            </w:tcBorders>
          </w:tcPr>
          <w:p w14:paraId="7CC09625" w14:textId="77777777" w:rsidR="00292D3C" w:rsidRPr="00905663" w:rsidRDefault="00292D3C" w:rsidP="005928AC">
            <w:pPr>
              <w:jc w:val="both"/>
              <w:rPr>
                <w:rFonts w:ascii="Arial" w:hAnsi="Arial" w:cs="Arial"/>
                <w:bCs/>
                <w:color w:val="000000" w:themeColor="text1"/>
                <w:sz w:val="24"/>
                <w:szCs w:val="24"/>
              </w:rPr>
            </w:pPr>
            <w:hyperlink w:anchor="Section8" w:history="1">
              <w:r w:rsidRPr="0000128A">
                <w:rPr>
                  <w:rStyle w:val="Hyperlink"/>
                  <w:rFonts w:ascii="Arial" w:hAnsi="Arial" w:cs="Arial"/>
                  <w:bCs/>
                  <w:sz w:val="24"/>
                  <w:szCs w:val="24"/>
                </w:rPr>
                <w:t>Contracts, Agreements and Licences</w:t>
              </w:r>
            </w:hyperlink>
          </w:p>
        </w:tc>
      </w:tr>
      <w:tr w:rsidR="00292D3C" w:rsidRPr="00905663" w14:paraId="3F3E0254" w14:textId="77777777" w:rsidTr="005928AC">
        <w:trPr>
          <w:trHeight w:val="397"/>
        </w:trPr>
        <w:tc>
          <w:tcPr>
            <w:tcW w:w="851" w:type="dxa"/>
            <w:tcBorders>
              <w:right w:val="single" w:sz="4" w:space="0" w:color="auto"/>
            </w:tcBorders>
          </w:tcPr>
          <w:p w14:paraId="3DE22BD4" w14:textId="77777777" w:rsidR="00292D3C" w:rsidRPr="00905663" w:rsidRDefault="00292D3C" w:rsidP="00292D3C">
            <w:pPr>
              <w:pStyle w:val="ListParagraph"/>
              <w:numPr>
                <w:ilvl w:val="0"/>
                <w:numId w:val="29"/>
              </w:numPr>
              <w:contextualSpacing w:val="0"/>
              <w:jc w:val="both"/>
              <w:rPr>
                <w:rFonts w:ascii="Arial" w:hAnsi="Arial" w:cs="Arial"/>
                <w:bCs/>
                <w:color w:val="000000" w:themeColor="text1"/>
                <w:sz w:val="24"/>
                <w:szCs w:val="24"/>
              </w:rPr>
            </w:pPr>
          </w:p>
        </w:tc>
        <w:tc>
          <w:tcPr>
            <w:tcW w:w="8165" w:type="dxa"/>
            <w:tcBorders>
              <w:left w:val="single" w:sz="4" w:space="0" w:color="auto"/>
            </w:tcBorders>
          </w:tcPr>
          <w:p w14:paraId="28B83E62" w14:textId="77777777" w:rsidR="00292D3C" w:rsidRPr="00905663" w:rsidRDefault="00292D3C" w:rsidP="005928AC">
            <w:pPr>
              <w:jc w:val="both"/>
              <w:rPr>
                <w:rFonts w:ascii="Arial" w:hAnsi="Arial" w:cs="Arial"/>
                <w:bCs/>
                <w:color w:val="000000" w:themeColor="text1"/>
                <w:sz w:val="24"/>
                <w:szCs w:val="24"/>
              </w:rPr>
            </w:pPr>
            <w:hyperlink w:anchor="Section9" w:history="1">
              <w:r w:rsidRPr="0000128A">
                <w:rPr>
                  <w:rStyle w:val="Hyperlink"/>
                  <w:rFonts w:ascii="Arial" w:hAnsi="Arial" w:cs="Arial"/>
                  <w:bCs/>
                  <w:sz w:val="24"/>
                  <w:szCs w:val="24"/>
                </w:rPr>
                <w:t>Media and Information Matters</w:t>
              </w:r>
            </w:hyperlink>
          </w:p>
        </w:tc>
      </w:tr>
    </w:tbl>
    <w:p w14:paraId="48EC2A5B" w14:textId="77777777" w:rsidR="00292D3C" w:rsidRPr="00BB3994" w:rsidRDefault="00292D3C" w:rsidP="00292D3C">
      <w:pPr>
        <w:spacing w:after="0" w:line="240" w:lineRule="auto"/>
        <w:jc w:val="both"/>
        <w:rPr>
          <w:rFonts w:ascii="Arial" w:hAnsi="Arial" w:cs="Arial"/>
          <w:bCs/>
          <w:color w:val="13335A"/>
          <w:sz w:val="28"/>
          <w:szCs w:val="28"/>
        </w:rPr>
      </w:pPr>
    </w:p>
    <w:p w14:paraId="2721B6BB" w14:textId="77777777" w:rsidR="00292D3C" w:rsidRPr="00905663" w:rsidRDefault="00292D3C" w:rsidP="00292D3C">
      <w:pPr>
        <w:tabs>
          <w:tab w:val="left" w:pos="709"/>
        </w:tabs>
        <w:spacing w:after="0" w:line="240" w:lineRule="auto"/>
        <w:jc w:val="both"/>
        <w:rPr>
          <w:rFonts w:ascii="Arial" w:hAnsi="Arial" w:cs="Arial"/>
          <w:bCs/>
          <w:color w:val="000000" w:themeColor="text1"/>
        </w:rPr>
        <w:sectPr w:rsidR="00292D3C" w:rsidRPr="00905663" w:rsidSect="00292D3C">
          <w:pgSz w:w="11906" w:h="16838"/>
          <w:pgMar w:top="720" w:right="720" w:bottom="720" w:left="720" w:header="709" w:footer="709" w:gutter="0"/>
          <w:pgNumType w:start="0"/>
          <w:cols w:space="708"/>
          <w:titlePg/>
          <w:docGrid w:linePitch="360"/>
        </w:sectPr>
      </w:pPr>
    </w:p>
    <w:p w14:paraId="536BFD52" w14:textId="77777777" w:rsidR="00292D3C" w:rsidRPr="0000128A" w:rsidRDefault="00292D3C" w:rsidP="00292D3C">
      <w:pPr>
        <w:jc w:val="center"/>
        <w:rPr>
          <w:rFonts w:ascii="Arial" w:hAnsi="Arial" w:cs="Arial"/>
          <w:color w:val="13335A"/>
          <w:sz w:val="32"/>
          <w:szCs w:val="32"/>
        </w:rPr>
      </w:pPr>
      <w:r w:rsidRPr="0000128A">
        <w:rPr>
          <w:rFonts w:ascii="Arial" w:hAnsi="Arial" w:cs="Arial"/>
          <w:color w:val="13335A"/>
          <w:sz w:val="32"/>
          <w:szCs w:val="32"/>
        </w:rPr>
        <w:lastRenderedPageBreak/>
        <w:t>Schedule 1</w:t>
      </w:r>
      <w:r w:rsidRPr="0000128A">
        <w:rPr>
          <w:rFonts w:ascii="Arial" w:hAnsi="Arial" w:cs="Arial"/>
        </w:rPr>
        <w:br/>
      </w:r>
      <w:r w:rsidRPr="0000128A">
        <w:rPr>
          <w:rFonts w:ascii="Arial" w:hAnsi="Arial" w:cs="Arial"/>
          <w:color w:val="13335A"/>
          <w:sz w:val="32"/>
          <w:szCs w:val="32"/>
        </w:rPr>
        <w:t>TABLE OF AUTHORITY AND DELEGATIONS</w:t>
      </w:r>
    </w:p>
    <w:tbl>
      <w:tblPr>
        <w:tblW w:w="14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492"/>
        <w:gridCol w:w="2210"/>
        <w:gridCol w:w="5082"/>
        <w:gridCol w:w="3511"/>
      </w:tblGrid>
      <w:tr w:rsidR="00292D3C" w:rsidRPr="00905663" w14:paraId="503D7FDB" w14:textId="77777777" w:rsidTr="005928AC">
        <w:trPr>
          <w:cantSplit/>
          <w:trHeight w:val="794"/>
          <w:tblHeader/>
        </w:trPr>
        <w:tc>
          <w:tcPr>
            <w:tcW w:w="828" w:type="dxa"/>
            <w:shd w:val="clear" w:color="auto" w:fill="415464"/>
          </w:tcPr>
          <w:p w14:paraId="70E22760" w14:textId="77777777" w:rsidR="00292D3C" w:rsidRPr="00905663" w:rsidRDefault="00292D3C" w:rsidP="005928AC">
            <w:pPr>
              <w:spacing w:before="40" w:after="40" w:line="240" w:lineRule="auto"/>
              <w:rPr>
                <w:rFonts w:ascii="Arial" w:hAnsi="Arial" w:cs="Arial"/>
                <w:b/>
              </w:rPr>
            </w:pPr>
          </w:p>
        </w:tc>
        <w:tc>
          <w:tcPr>
            <w:tcW w:w="2492" w:type="dxa"/>
            <w:shd w:val="clear" w:color="auto" w:fill="415464"/>
          </w:tcPr>
          <w:p w14:paraId="2F0D7FFE" w14:textId="77777777" w:rsidR="00292D3C" w:rsidRPr="00354083" w:rsidRDefault="00292D3C" w:rsidP="005928AC">
            <w:pPr>
              <w:spacing w:before="40" w:after="40" w:line="240" w:lineRule="auto"/>
              <w:jc w:val="center"/>
              <w:rPr>
                <w:rFonts w:ascii="Arial" w:hAnsi="Arial" w:cs="Arial"/>
                <w:b/>
                <w:color w:val="FFFFFF" w:themeColor="background1"/>
              </w:rPr>
            </w:pPr>
            <w:r w:rsidRPr="00354083">
              <w:rPr>
                <w:rFonts w:ascii="Arial" w:hAnsi="Arial" w:cs="Arial"/>
                <w:b/>
                <w:color w:val="FFFFFF" w:themeColor="background1"/>
              </w:rPr>
              <w:t>ACTION</w:t>
            </w:r>
          </w:p>
        </w:tc>
        <w:tc>
          <w:tcPr>
            <w:tcW w:w="0" w:type="auto"/>
            <w:shd w:val="clear" w:color="auto" w:fill="415464"/>
          </w:tcPr>
          <w:p w14:paraId="33F3FF54" w14:textId="77777777" w:rsidR="00292D3C" w:rsidRPr="00B17131" w:rsidRDefault="00292D3C" w:rsidP="005928AC">
            <w:pPr>
              <w:spacing w:before="40" w:after="40" w:line="240" w:lineRule="auto"/>
              <w:jc w:val="center"/>
              <w:rPr>
                <w:rFonts w:ascii="Arial" w:hAnsi="Arial" w:cs="Arial"/>
                <w:b/>
                <w:color w:val="FFFFFF" w:themeColor="background1"/>
              </w:rPr>
            </w:pPr>
            <w:r w:rsidRPr="00B17131">
              <w:rPr>
                <w:rFonts w:ascii="Arial" w:hAnsi="Arial" w:cs="Arial"/>
                <w:b/>
                <w:color w:val="FFFFFF" w:themeColor="background1"/>
              </w:rPr>
              <w:t>FINAL AUTHORITY</w:t>
            </w:r>
          </w:p>
        </w:tc>
        <w:tc>
          <w:tcPr>
            <w:tcW w:w="5082" w:type="dxa"/>
            <w:shd w:val="clear" w:color="auto" w:fill="415464"/>
          </w:tcPr>
          <w:p w14:paraId="3296FB01" w14:textId="77777777" w:rsidR="00292D3C" w:rsidRPr="001643D1" w:rsidRDefault="00292D3C" w:rsidP="005928AC">
            <w:pPr>
              <w:spacing w:before="40" w:after="40" w:line="240" w:lineRule="auto"/>
              <w:jc w:val="center"/>
              <w:rPr>
                <w:rFonts w:ascii="Arial" w:hAnsi="Arial" w:cs="Arial"/>
                <w:b/>
                <w:color w:val="FFFFFF" w:themeColor="background1"/>
              </w:rPr>
            </w:pPr>
            <w:r w:rsidRPr="00B17131">
              <w:rPr>
                <w:rFonts w:ascii="Arial" w:hAnsi="Arial" w:cs="Arial"/>
                <w:b/>
                <w:color w:val="FFFFFF" w:themeColor="background1"/>
              </w:rPr>
              <w:t xml:space="preserve">DELEGATED AUTHORITY </w:t>
            </w:r>
            <w:r w:rsidRPr="001643D1">
              <w:rPr>
                <w:rFonts w:ascii="Arial" w:hAnsi="Arial" w:cs="Arial"/>
                <w:b/>
                <w:color w:val="FFFFFF" w:themeColor="background1"/>
              </w:rPr>
              <w:br/>
              <w:t>(IF ANY)</w:t>
            </w:r>
          </w:p>
        </w:tc>
        <w:tc>
          <w:tcPr>
            <w:tcW w:w="3511" w:type="dxa"/>
            <w:shd w:val="clear" w:color="auto" w:fill="415464"/>
          </w:tcPr>
          <w:p w14:paraId="652825C2" w14:textId="77777777" w:rsidR="00292D3C" w:rsidRPr="005905C7" w:rsidRDefault="00292D3C" w:rsidP="005928AC">
            <w:pPr>
              <w:spacing w:before="40" w:after="40" w:line="240" w:lineRule="auto"/>
              <w:jc w:val="center"/>
              <w:rPr>
                <w:rFonts w:ascii="Arial" w:hAnsi="Arial" w:cs="Arial"/>
                <w:b/>
                <w:color w:val="FFFFFF" w:themeColor="background1"/>
              </w:rPr>
            </w:pPr>
            <w:r w:rsidRPr="001643D1">
              <w:rPr>
                <w:rFonts w:ascii="Arial" w:hAnsi="Arial" w:cs="Arial"/>
                <w:b/>
                <w:color w:val="FFFFFF" w:themeColor="background1"/>
              </w:rPr>
              <w:t xml:space="preserve">DELEGATION LIMITS, CONTEXT </w:t>
            </w:r>
            <w:r w:rsidRPr="001643D1">
              <w:rPr>
                <w:rFonts w:ascii="Arial" w:hAnsi="Arial" w:cs="Arial"/>
                <w:b/>
                <w:color w:val="FFFFFF" w:themeColor="background1"/>
              </w:rPr>
              <w:br/>
            </w:r>
            <w:r w:rsidRPr="005905C7">
              <w:rPr>
                <w:rFonts w:ascii="Arial" w:hAnsi="Arial" w:cs="Arial"/>
                <w:b/>
                <w:color w:val="FFFFFF" w:themeColor="background1"/>
              </w:rPr>
              <w:t>AND PROCESS</w:t>
            </w:r>
          </w:p>
        </w:tc>
      </w:tr>
      <w:tr w:rsidR="00292D3C" w:rsidRPr="00905663" w14:paraId="7E76C3A7" w14:textId="77777777" w:rsidTr="005928AC">
        <w:tc>
          <w:tcPr>
            <w:tcW w:w="828" w:type="dxa"/>
            <w:shd w:val="clear" w:color="auto" w:fill="C5D0D9"/>
          </w:tcPr>
          <w:p w14:paraId="625EE27A" w14:textId="77777777" w:rsidR="00292D3C" w:rsidRPr="00905663" w:rsidRDefault="00292D3C" w:rsidP="005928AC">
            <w:pPr>
              <w:spacing w:before="40" w:after="40" w:line="240" w:lineRule="auto"/>
              <w:rPr>
                <w:rFonts w:ascii="Arial" w:hAnsi="Arial" w:cs="Arial"/>
              </w:rPr>
            </w:pPr>
            <w:r w:rsidRPr="00905663">
              <w:rPr>
                <w:rFonts w:ascii="Arial" w:hAnsi="Arial" w:cs="Arial"/>
                <w:b/>
              </w:rPr>
              <w:t>1</w:t>
            </w:r>
          </w:p>
        </w:tc>
        <w:tc>
          <w:tcPr>
            <w:tcW w:w="13295" w:type="dxa"/>
            <w:gridSpan w:val="4"/>
            <w:shd w:val="clear" w:color="auto" w:fill="C5D0D9"/>
          </w:tcPr>
          <w:p w14:paraId="6D234E11" w14:textId="77777777" w:rsidR="00292D3C" w:rsidRPr="001643D1" w:rsidRDefault="00292D3C" w:rsidP="005928AC">
            <w:pPr>
              <w:spacing w:before="40" w:after="40" w:line="240" w:lineRule="auto"/>
              <w:rPr>
                <w:rFonts w:ascii="Arial" w:hAnsi="Arial" w:cs="Arial"/>
              </w:rPr>
            </w:pPr>
            <w:r w:rsidRPr="00354083">
              <w:rPr>
                <w:rFonts w:ascii="Arial" w:hAnsi="Arial" w:cs="Arial"/>
                <w:b/>
              </w:rPr>
              <w:t xml:space="preserve">GOVERNANCE, </w:t>
            </w:r>
            <w:r w:rsidRPr="00B17131">
              <w:rPr>
                <w:rFonts w:ascii="Arial" w:hAnsi="Arial" w:cs="Arial"/>
                <w:b/>
              </w:rPr>
              <w:t>MANAGEMENT AND CONTROL</w:t>
            </w:r>
          </w:p>
        </w:tc>
      </w:tr>
      <w:tr w:rsidR="00292D3C" w:rsidRPr="00905663" w14:paraId="35912E8A" w14:textId="77777777" w:rsidTr="005928AC">
        <w:tc>
          <w:tcPr>
            <w:tcW w:w="828" w:type="dxa"/>
            <w:shd w:val="clear" w:color="auto" w:fill="auto"/>
          </w:tcPr>
          <w:p w14:paraId="2D3CEA03" w14:textId="77777777" w:rsidR="00292D3C" w:rsidRPr="00905663" w:rsidRDefault="00292D3C" w:rsidP="005928AC">
            <w:pPr>
              <w:spacing w:before="40" w:after="40" w:line="240" w:lineRule="auto"/>
              <w:rPr>
                <w:rFonts w:ascii="Arial" w:hAnsi="Arial" w:cs="Arial"/>
              </w:rPr>
            </w:pPr>
            <w:r w:rsidRPr="00905663">
              <w:rPr>
                <w:rFonts w:ascii="Arial" w:hAnsi="Arial" w:cs="Arial"/>
              </w:rPr>
              <w:t>1.1</w:t>
            </w:r>
          </w:p>
        </w:tc>
        <w:tc>
          <w:tcPr>
            <w:tcW w:w="2492" w:type="dxa"/>
            <w:shd w:val="clear" w:color="auto" w:fill="auto"/>
          </w:tcPr>
          <w:p w14:paraId="14EA30D0" w14:textId="77777777" w:rsidR="00292D3C" w:rsidRPr="00B17131" w:rsidRDefault="00292D3C" w:rsidP="005928AC">
            <w:pPr>
              <w:spacing w:before="40" w:after="40" w:line="240" w:lineRule="auto"/>
              <w:rPr>
                <w:rFonts w:ascii="Arial" w:hAnsi="Arial" w:cs="Arial"/>
              </w:rPr>
            </w:pPr>
            <w:r w:rsidRPr="00354083">
              <w:rPr>
                <w:rFonts w:ascii="Arial" w:hAnsi="Arial" w:cs="Arial"/>
              </w:rPr>
              <w:t xml:space="preserve">Amendments to </w:t>
            </w:r>
            <w:r>
              <w:rPr>
                <w:rFonts w:ascii="Arial" w:hAnsi="Arial" w:cs="Arial"/>
              </w:rPr>
              <w:t xml:space="preserve">the University’s Articles and </w:t>
            </w:r>
            <w:r w:rsidRPr="00354083">
              <w:rPr>
                <w:rFonts w:ascii="Arial" w:hAnsi="Arial" w:cs="Arial"/>
              </w:rPr>
              <w:t>Instrument of Government</w:t>
            </w:r>
          </w:p>
        </w:tc>
        <w:tc>
          <w:tcPr>
            <w:tcW w:w="0" w:type="auto"/>
            <w:shd w:val="clear" w:color="auto" w:fill="auto"/>
          </w:tcPr>
          <w:p w14:paraId="775F461E" w14:textId="77777777" w:rsidR="00292D3C" w:rsidRPr="00B17131" w:rsidRDefault="00292D3C" w:rsidP="005928AC">
            <w:pPr>
              <w:spacing w:before="40" w:after="40" w:line="240" w:lineRule="auto"/>
              <w:rPr>
                <w:rFonts w:ascii="Arial" w:hAnsi="Arial" w:cs="Arial"/>
              </w:rPr>
            </w:pPr>
            <w:r w:rsidRPr="00B17131">
              <w:rPr>
                <w:rFonts w:ascii="Arial" w:hAnsi="Arial" w:cs="Arial"/>
              </w:rPr>
              <w:t xml:space="preserve">Board of Governors </w:t>
            </w:r>
          </w:p>
        </w:tc>
        <w:tc>
          <w:tcPr>
            <w:tcW w:w="5082" w:type="dxa"/>
            <w:shd w:val="clear" w:color="auto" w:fill="auto"/>
          </w:tcPr>
          <w:p w14:paraId="1D11F3B2" w14:textId="77777777" w:rsidR="00292D3C" w:rsidRPr="001643D1" w:rsidRDefault="00292D3C" w:rsidP="005928AC">
            <w:pPr>
              <w:spacing w:before="40" w:after="40" w:line="240" w:lineRule="auto"/>
              <w:rPr>
                <w:rFonts w:ascii="Arial" w:hAnsi="Arial" w:cs="Arial"/>
              </w:rPr>
            </w:pPr>
          </w:p>
        </w:tc>
        <w:tc>
          <w:tcPr>
            <w:tcW w:w="3511" w:type="dxa"/>
            <w:shd w:val="clear" w:color="auto" w:fill="auto"/>
          </w:tcPr>
          <w:p w14:paraId="54BEC4CF" w14:textId="77777777" w:rsidR="00292D3C" w:rsidRPr="001643D1" w:rsidRDefault="00292D3C" w:rsidP="005928AC">
            <w:pPr>
              <w:spacing w:before="40" w:after="40" w:line="240" w:lineRule="auto"/>
              <w:rPr>
                <w:rFonts w:ascii="Arial" w:hAnsi="Arial" w:cs="Arial"/>
              </w:rPr>
            </w:pPr>
            <w:r w:rsidRPr="001643D1">
              <w:rPr>
                <w:rFonts w:ascii="Arial" w:hAnsi="Arial" w:cs="Arial"/>
              </w:rPr>
              <w:t xml:space="preserve">Board of Governors can approve </w:t>
            </w:r>
            <w:r>
              <w:rPr>
                <w:rFonts w:ascii="Arial" w:hAnsi="Arial" w:cs="Arial"/>
              </w:rPr>
              <w:t xml:space="preserve">proposed </w:t>
            </w:r>
            <w:r w:rsidRPr="001643D1">
              <w:rPr>
                <w:rFonts w:ascii="Arial" w:hAnsi="Arial" w:cs="Arial"/>
              </w:rPr>
              <w:t xml:space="preserve">amendments however final approval </w:t>
            </w:r>
            <w:r>
              <w:rPr>
                <w:rFonts w:ascii="Arial" w:hAnsi="Arial" w:cs="Arial"/>
              </w:rPr>
              <w:t xml:space="preserve">must be via </w:t>
            </w:r>
            <w:r w:rsidRPr="001643D1">
              <w:rPr>
                <w:rFonts w:ascii="Arial" w:hAnsi="Arial" w:cs="Arial"/>
              </w:rPr>
              <w:t xml:space="preserve">  Welsh Government and </w:t>
            </w:r>
            <w:r>
              <w:rPr>
                <w:rFonts w:ascii="Arial" w:hAnsi="Arial" w:cs="Arial"/>
              </w:rPr>
              <w:t xml:space="preserve">then </w:t>
            </w:r>
            <w:r w:rsidRPr="001643D1">
              <w:rPr>
                <w:rFonts w:ascii="Arial" w:hAnsi="Arial" w:cs="Arial"/>
              </w:rPr>
              <w:t>Privy Council</w:t>
            </w:r>
            <w:r>
              <w:rPr>
                <w:rFonts w:ascii="Arial" w:hAnsi="Arial" w:cs="Arial"/>
              </w:rPr>
              <w:t>.</w:t>
            </w:r>
          </w:p>
        </w:tc>
      </w:tr>
      <w:tr w:rsidR="00292D3C" w:rsidRPr="00905663" w14:paraId="03ADE6CD" w14:textId="77777777" w:rsidTr="005928AC">
        <w:tc>
          <w:tcPr>
            <w:tcW w:w="828" w:type="dxa"/>
            <w:shd w:val="clear" w:color="auto" w:fill="auto"/>
          </w:tcPr>
          <w:p w14:paraId="1DB328D8" w14:textId="77777777" w:rsidR="00292D3C" w:rsidRPr="00905663" w:rsidRDefault="00292D3C" w:rsidP="005928AC">
            <w:pPr>
              <w:spacing w:before="40" w:after="40" w:line="240" w:lineRule="auto"/>
              <w:rPr>
                <w:rFonts w:ascii="Arial" w:hAnsi="Arial" w:cs="Arial"/>
              </w:rPr>
            </w:pPr>
            <w:r w:rsidRPr="00905663">
              <w:rPr>
                <w:rFonts w:ascii="Arial" w:hAnsi="Arial" w:cs="Arial"/>
              </w:rPr>
              <w:t>1.2</w:t>
            </w:r>
          </w:p>
        </w:tc>
        <w:tc>
          <w:tcPr>
            <w:tcW w:w="2492" w:type="dxa"/>
            <w:shd w:val="clear" w:color="auto" w:fill="auto"/>
          </w:tcPr>
          <w:p w14:paraId="7D32AF98" w14:textId="77777777" w:rsidR="00292D3C" w:rsidRPr="00B17131" w:rsidRDefault="00292D3C" w:rsidP="005928AC">
            <w:pPr>
              <w:spacing w:before="40" w:after="40" w:line="240" w:lineRule="auto"/>
              <w:rPr>
                <w:rFonts w:ascii="Arial" w:hAnsi="Arial" w:cs="Arial"/>
              </w:rPr>
            </w:pPr>
            <w:r w:rsidRPr="00354083">
              <w:rPr>
                <w:rFonts w:ascii="Arial" w:hAnsi="Arial" w:cs="Arial"/>
              </w:rPr>
              <w:t xml:space="preserve">Amendments to the Scheme of </w:t>
            </w:r>
            <w:r w:rsidRPr="00B17131">
              <w:rPr>
                <w:rFonts w:ascii="Arial" w:hAnsi="Arial" w:cs="Arial"/>
              </w:rPr>
              <w:t>Delegation</w:t>
            </w:r>
          </w:p>
        </w:tc>
        <w:tc>
          <w:tcPr>
            <w:tcW w:w="0" w:type="auto"/>
            <w:shd w:val="clear" w:color="auto" w:fill="auto"/>
          </w:tcPr>
          <w:p w14:paraId="1C876537" w14:textId="77777777" w:rsidR="00292D3C" w:rsidRPr="001643D1" w:rsidRDefault="00292D3C" w:rsidP="005928AC">
            <w:pPr>
              <w:spacing w:before="40" w:after="40" w:line="240" w:lineRule="auto"/>
              <w:rPr>
                <w:rFonts w:ascii="Arial" w:hAnsi="Arial" w:cs="Arial"/>
              </w:rPr>
            </w:pPr>
            <w:r w:rsidRPr="00B17131">
              <w:rPr>
                <w:rFonts w:ascii="Arial" w:hAnsi="Arial" w:cs="Arial"/>
              </w:rPr>
              <w:t xml:space="preserve">Board of Governors </w:t>
            </w:r>
          </w:p>
        </w:tc>
        <w:tc>
          <w:tcPr>
            <w:tcW w:w="5082" w:type="dxa"/>
            <w:shd w:val="clear" w:color="auto" w:fill="auto"/>
          </w:tcPr>
          <w:p w14:paraId="1142A05D" w14:textId="77777777" w:rsidR="00292D3C" w:rsidRPr="00A105F7" w:rsidRDefault="00292D3C" w:rsidP="005928AC">
            <w:pPr>
              <w:spacing w:before="40" w:after="40" w:line="240" w:lineRule="auto"/>
              <w:rPr>
                <w:rFonts w:ascii="Arial" w:hAnsi="Arial" w:cs="Arial"/>
              </w:rPr>
            </w:pPr>
          </w:p>
        </w:tc>
        <w:tc>
          <w:tcPr>
            <w:tcW w:w="3511" w:type="dxa"/>
            <w:shd w:val="clear" w:color="auto" w:fill="auto"/>
          </w:tcPr>
          <w:p w14:paraId="440EB7CC" w14:textId="77777777" w:rsidR="00292D3C" w:rsidRPr="00B73E70" w:rsidRDefault="00292D3C" w:rsidP="005928AC">
            <w:pPr>
              <w:spacing w:before="40" w:after="40" w:line="240" w:lineRule="auto"/>
              <w:rPr>
                <w:rFonts w:ascii="Arial" w:hAnsi="Arial" w:cs="Arial"/>
              </w:rPr>
            </w:pPr>
            <w:r w:rsidRPr="00B73E70">
              <w:rPr>
                <w:rFonts w:ascii="Arial" w:hAnsi="Arial" w:cs="Arial"/>
              </w:rPr>
              <w:t xml:space="preserve">Any changes to the Scheme of Delegation will be </w:t>
            </w:r>
            <w:r>
              <w:rPr>
                <w:rFonts w:ascii="Arial" w:hAnsi="Arial" w:cs="Arial"/>
              </w:rPr>
              <w:t>approved by</w:t>
            </w:r>
            <w:r w:rsidRPr="00B73E70">
              <w:rPr>
                <w:rFonts w:ascii="Arial" w:hAnsi="Arial" w:cs="Arial"/>
              </w:rPr>
              <w:t xml:space="preserve"> the Board of Governors</w:t>
            </w:r>
            <w:r>
              <w:rPr>
                <w:rFonts w:ascii="Arial" w:hAnsi="Arial" w:cs="Arial"/>
              </w:rPr>
              <w:t xml:space="preserve"> through the agreed process, following recommendations from the Governance and Nominations Committee, who will monitor the Scheme of Delegation. </w:t>
            </w:r>
          </w:p>
        </w:tc>
      </w:tr>
      <w:tr w:rsidR="00292D3C" w:rsidRPr="00905663" w14:paraId="7D8C6589" w14:textId="77777777" w:rsidTr="005928AC">
        <w:tc>
          <w:tcPr>
            <w:tcW w:w="828" w:type="dxa"/>
            <w:shd w:val="clear" w:color="auto" w:fill="auto"/>
          </w:tcPr>
          <w:p w14:paraId="417C0A35" w14:textId="77777777" w:rsidR="00292D3C" w:rsidRPr="00905663" w:rsidRDefault="00292D3C" w:rsidP="005928AC">
            <w:pPr>
              <w:spacing w:before="40" w:after="40" w:line="240" w:lineRule="auto"/>
              <w:rPr>
                <w:rFonts w:ascii="Arial" w:hAnsi="Arial" w:cs="Arial"/>
              </w:rPr>
            </w:pPr>
            <w:r w:rsidRPr="00905663">
              <w:rPr>
                <w:rFonts w:ascii="Arial" w:hAnsi="Arial" w:cs="Arial"/>
              </w:rPr>
              <w:t>1.3</w:t>
            </w:r>
          </w:p>
        </w:tc>
        <w:tc>
          <w:tcPr>
            <w:tcW w:w="2492" w:type="dxa"/>
            <w:shd w:val="clear" w:color="auto" w:fill="auto"/>
          </w:tcPr>
          <w:p w14:paraId="4EA074E3" w14:textId="77777777" w:rsidR="00292D3C" w:rsidRPr="00B17131" w:rsidRDefault="00292D3C" w:rsidP="005928AC">
            <w:pPr>
              <w:spacing w:before="40" w:after="40" w:line="240" w:lineRule="auto"/>
              <w:rPr>
                <w:rFonts w:ascii="Arial" w:hAnsi="Arial" w:cs="Arial"/>
              </w:rPr>
            </w:pPr>
            <w:r w:rsidRPr="00354083">
              <w:rPr>
                <w:rFonts w:ascii="Arial" w:hAnsi="Arial" w:cs="Arial"/>
              </w:rPr>
              <w:t>Amendments to Standing Orders</w:t>
            </w:r>
          </w:p>
        </w:tc>
        <w:tc>
          <w:tcPr>
            <w:tcW w:w="0" w:type="auto"/>
            <w:shd w:val="clear" w:color="auto" w:fill="auto"/>
          </w:tcPr>
          <w:p w14:paraId="7CB0F5F0" w14:textId="77777777" w:rsidR="00292D3C" w:rsidRPr="00B17131" w:rsidRDefault="00292D3C" w:rsidP="005928AC">
            <w:pPr>
              <w:spacing w:before="40" w:after="40" w:line="240" w:lineRule="auto"/>
              <w:rPr>
                <w:rFonts w:ascii="Arial" w:hAnsi="Arial" w:cs="Arial"/>
              </w:rPr>
            </w:pPr>
            <w:r w:rsidRPr="00B17131">
              <w:rPr>
                <w:rFonts w:ascii="Arial" w:hAnsi="Arial" w:cs="Arial"/>
              </w:rPr>
              <w:t>Board of Governors</w:t>
            </w:r>
          </w:p>
        </w:tc>
        <w:tc>
          <w:tcPr>
            <w:tcW w:w="5082" w:type="dxa"/>
            <w:shd w:val="clear" w:color="auto" w:fill="auto"/>
          </w:tcPr>
          <w:p w14:paraId="2BD7F159" w14:textId="77777777" w:rsidR="00292D3C" w:rsidRPr="001643D1" w:rsidRDefault="00292D3C" w:rsidP="005928AC">
            <w:pPr>
              <w:spacing w:before="40" w:after="40" w:line="240" w:lineRule="auto"/>
              <w:rPr>
                <w:rFonts w:ascii="Arial" w:hAnsi="Arial" w:cs="Arial"/>
              </w:rPr>
            </w:pPr>
          </w:p>
        </w:tc>
        <w:tc>
          <w:tcPr>
            <w:tcW w:w="3511" w:type="dxa"/>
            <w:shd w:val="clear" w:color="auto" w:fill="auto"/>
          </w:tcPr>
          <w:p w14:paraId="1652B23C" w14:textId="77777777" w:rsidR="00292D3C" w:rsidRPr="001643D1" w:rsidRDefault="00292D3C" w:rsidP="005928AC">
            <w:pPr>
              <w:spacing w:before="40" w:after="40" w:line="240" w:lineRule="auto"/>
              <w:rPr>
                <w:rFonts w:ascii="Arial" w:hAnsi="Arial" w:cs="Arial"/>
              </w:rPr>
            </w:pPr>
            <w:r w:rsidRPr="00B73E70">
              <w:rPr>
                <w:rFonts w:ascii="Arial" w:hAnsi="Arial" w:cs="Arial"/>
              </w:rPr>
              <w:t xml:space="preserve">Any changes to </w:t>
            </w:r>
            <w:r>
              <w:rPr>
                <w:rFonts w:ascii="Arial" w:hAnsi="Arial" w:cs="Arial"/>
              </w:rPr>
              <w:t xml:space="preserve">Standing Orders </w:t>
            </w:r>
            <w:r w:rsidRPr="00B73E70">
              <w:rPr>
                <w:rFonts w:ascii="Arial" w:hAnsi="Arial" w:cs="Arial"/>
              </w:rPr>
              <w:t xml:space="preserve">will be </w:t>
            </w:r>
            <w:r>
              <w:rPr>
                <w:rFonts w:ascii="Arial" w:hAnsi="Arial" w:cs="Arial"/>
              </w:rPr>
              <w:t>approved by</w:t>
            </w:r>
            <w:r w:rsidRPr="00B73E70">
              <w:rPr>
                <w:rFonts w:ascii="Arial" w:hAnsi="Arial" w:cs="Arial"/>
              </w:rPr>
              <w:t xml:space="preserve"> the Board of Governors</w:t>
            </w:r>
            <w:r>
              <w:rPr>
                <w:rFonts w:ascii="Arial" w:hAnsi="Arial" w:cs="Arial"/>
              </w:rPr>
              <w:t xml:space="preserve"> through the agreed process, following recommendations from the Governance and Nominations Committee, who will monitor their use and operation.</w:t>
            </w:r>
          </w:p>
        </w:tc>
      </w:tr>
      <w:tr w:rsidR="00292D3C" w:rsidRPr="00905663" w14:paraId="143CF6E9" w14:textId="77777777" w:rsidTr="005928AC">
        <w:tc>
          <w:tcPr>
            <w:tcW w:w="828" w:type="dxa"/>
            <w:shd w:val="clear" w:color="auto" w:fill="auto"/>
          </w:tcPr>
          <w:p w14:paraId="0E202C63" w14:textId="77777777" w:rsidR="00292D3C" w:rsidRPr="00905663" w:rsidRDefault="00292D3C" w:rsidP="005928AC">
            <w:pPr>
              <w:spacing w:before="40" w:after="40" w:line="240" w:lineRule="auto"/>
              <w:rPr>
                <w:rFonts w:ascii="Arial" w:hAnsi="Arial" w:cs="Arial"/>
              </w:rPr>
            </w:pPr>
            <w:r w:rsidRPr="00905663">
              <w:rPr>
                <w:rFonts w:ascii="Arial" w:hAnsi="Arial" w:cs="Arial"/>
              </w:rPr>
              <w:t>1.4</w:t>
            </w:r>
          </w:p>
        </w:tc>
        <w:tc>
          <w:tcPr>
            <w:tcW w:w="2492" w:type="dxa"/>
            <w:shd w:val="clear" w:color="auto" w:fill="auto"/>
          </w:tcPr>
          <w:p w14:paraId="03538FEF" w14:textId="77777777" w:rsidR="00292D3C" w:rsidRPr="00B17131" w:rsidRDefault="00292D3C" w:rsidP="005928AC">
            <w:pPr>
              <w:spacing w:before="40" w:after="40" w:line="240" w:lineRule="auto"/>
              <w:rPr>
                <w:rFonts w:ascii="Arial" w:hAnsi="Arial" w:cs="Arial"/>
              </w:rPr>
            </w:pPr>
            <w:r w:rsidRPr="00354083">
              <w:rPr>
                <w:rFonts w:ascii="Arial" w:hAnsi="Arial" w:cs="Arial"/>
              </w:rPr>
              <w:t xml:space="preserve">Execution of </w:t>
            </w:r>
            <w:r w:rsidRPr="00B17131">
              <w:rPr>
                <w:rFonts w:ascii="Arial" w:hAnsi="Arial" w:cs="Arial"/>
              </w:rPr>
              <w:t>responsibilities of the Chancellor</w:t>
            </w:r>
          </w:p>
        </w:tc>
        <w:tc>
          <w:tcPr>
            <w:tcW w:w="0" w:type="auto"/>
            <w:shd w:val="clear" w:color="auto" w:fill="auto"/>
          </w:tcPr>
          <w:p w14:paraId="37C57F9E" w14:textId="77777777" w:rsidR="00292D3C" w:rsidRPr="001643D1" w:rsidRDefault="00292D3C" w:rsidP="005928AC">
            <w:pPr>
              <w:spacing w:before="40" w:after="40" w:line="240" w:lineRule="auto"/>
              <w:rPr>
                <w:rFonts w:ascii="Arial" w:hAnsi="Arial" w:cs="Arial"/>
              </w:rPr>
            </w:pPr>
            <w:r w:rsidRPr="00B17131">
              <w:rPr>
                <w:rFonts w:ascii="Arial" w:hAnsi="Arial" w:cs="Arial"/>
              </w:rPr>
              <w:t>Chancellor</w:t>
            </w:r>
          </w:p>
        </w:tc>
        <w:tc>
          <w:tcPr>
            <w:tcW w:w="5082" w:type="dxa"/>
            <w:shd w:val="clear" w:color="auto" w:fill="auto"/>
          </w:tcPr>
          <w:p w14:paraId="2EBDA84B" w14:textId="77777777" w:rsidR="00292D3C" w:rsidRPr="00830889" w:rsidRDefault="00292D3C" w:rsidP="005928AC">
            <w:pPr>
              <w:spacing w:before="40" w:after="40" w:line="240" w:lineRule="auto"/>
              <w:rPr>
                <w:rFonts w:ascii="Arial" w:hAnsi="Arial" w:cs="Arial"/>
              </w:rPr>
            </w:pPr>
            <w:r w:rsidRPr="001643D1">
              <w:rPr>
                <w:rFonts w:ascii="Arial" w:hAnsi="Arial" w:cs="Arial"/>
              </w:rPr>
              <w:t>Pro-Chancellor</w:t>
            </w:r>
          </w:p>
        </w:tc>
        <w:tc>
          <w:tcPr>
            <w:tcW w:w="3511" w:type="dxa"/>
            <w:shd w:val="clear" w:color="auto" w:fill="auto"/>
          </w:tcPr>
          <w:p w14:paraId="3CEE1233" w14:textId="77777777" w:rsidR="00292D3C" w:rsidRPr="00194CAB" w:rsidRDefault="00292D3C" w:rsidP="005928AC">
            <w:pPr>
              <w:spacing w:before="40" w:after="40" w:line="240" w:lineRule="auto"/>
              <w:rPr>
                <w:rFonts w:ascii="Arial" w:hAnsi="Arial" w:cs="Arial"/>
              </w:rPr>
            </w:pPr>
            <w:r w:rsidRPr="005905C7">
              <w:rPr>
                <w:rFonts w:ascii="Arial" w:hAnsi="Arial" w:cs="Arial"/>
              </w:rPr>
              <w:t xml:space="preserve">Ceremonial responsibilities of the Chancellor can be delegated to other individuals so nominated by the Vice-Chancellor. </w:t>
            </w:r>
          </w:p>
        </w:tc>
      </w:tr>
      <w:tr w:rsidR="00292D3C" w:rsidRPr="00905663" w14:paraId="387F76EE" w14:textId="77777777" w:rsidTr="005928AC">
        <w:tc>
          <w:tcPr>
            <w:tcW w:w="828" w:type="dxa"/>
            <w:shd w:val="clear" w:color="auto" w:fill="auto"/>
          </w:tcPr>
          <w:p w14:paraId="01D90DF5" w14:textId="77777777" w:rsidR="00292D3C" w:rsidRPr="00905663" w:rsidRDefault="00292D3C" w:rsidP="005928AC">
            <w:pPr>
              <w:spacing w:before="40" w:after="40" w:line="240" w:lineRule="auto"/>
              <w:rPr>
                <w:rFonts w:ascii="Arial" w:hAnsi="Arial" w:cs="Arial"/>
              </w:rPr>
            </w:pPr>
            <w:r w:rsidRPr="00905663">
              <w:rPr>
                <w:rFonts w:ascii="Arial" w:hAnsi="Arial" w:cs="Arial"/>
              </w:rPr>
              <w:lastRenderedPageBreak/>
              <w:t>1.5</w:t>
            </w:r>
          </w:p>
        </w:tc>
        <w:tc>
          <w:tcPr>
            <w:tcW w:w="2492" w:type="dxa"/>
            <w:shd w:val="clear" w:color="auto" w:fill="auto"/>
          </w:tcPr>
          <w:p w14:paraId="7EF92427" w14:textId="77777777" w:rsidR="00292D3C" w:rsidRPr="00B17131" w:rsidRDefault="00292D3C" w:rsidP="005928AC">
            <w:pPr>
              <w:spacing w:before="40" w:after="40" w:line="240" w:lineRule="auto"/>
              <w:rPr>
                <w:rFonts w:ascii="Arial" w:hAnsi="Arial" w:cs="Arial"/>
              </w:rPr>
            </w:pPr>
            <w:r w:rsidRPr="00354083">
              <w:rPr>
                <w:rFonts w:ascii="Arial" w:hAnsi="Arial" w:cs="Arial"/>
              </w:rPr>
              <w:t>Exec</w:t>
            </w:r>
            <w:r w:rsidRPr="00B17131">
              <w:rPr>
                <w:rFonts w:ascii="Arial" w:hAnsi="Arial" w:cs="Arial"/>
              </w:rPr>
              <w:t xml:space="preserve">ution of responsibilities of the Vice-Chancellor subject to </w:t>
            </w:r>
            <w:r>
              <w:rPr>
                <w:rFonts w:ascii="Arial" w:hAnsi="Arial" w:cs="Arial"/>
              </w:rPr>
              <w:t>the U</w:t>
            </w:r>
            <w:r w:rsidRPr="00B17131">
              <w:rPr>
                <w:rFonts w:ascii="Arial" w:hAnsi="Arial" w:cs="Arial"/>
              </w:rPr>
              <w:t>niversity</w:t>
            </w:r>
            <w:r>
              <w:rPr>
                <w:rFonts w:ascii="Arial" w:hAnsi="Arial" w:cs="Arial"/>
              </w:rPr>
              <w:t>’s</w:t>
            </w:r>
            <w:r w:rsidRPr="00B17131">
              <w:rPr>
                <w:rFonts w:ascii="Arial" w:hAnsi="Arial" w:cs="Arial"/>
              </w:rPr>
              <w:t xml:space="preserve"> policies and procedures</w:t>
            </w:r>
          </w:p>
        </w:tc>
        <w:tc>
          <w:tcPr>
            <w:tcW w:w="0" w:type="auto"/>
            <w:shd w:val="clear" w:color="auto" w:fill="auto"/>
          </w:tcPr>
          <w:p w14:paraId="36ECD632" w14:textId="77777777" w:rsidR="00292D3C" w:rsidRPr="001643D1" w:rsidRDefault="00292D3C" w:rsidP="005928AC">
            <w:pPr>
              <w:spacing w:before="40" w:after="40" w:line="240" w:lineRule="auto"/>
              <w:rPr>
                <w:rFonts w:ascii="Arial" w:hAnsi="Arial" w:cs="Arial"/>
              </w:rPr>
            </w:pPr>
            <w:r w:rsidRPr="00B17131">
              <w:rPr>
                <w:rFonts w:ascii="Arial" w:hAnsi="Arial" w:cs="Arial"/>
              </w:rPr>
              <w:t>Vice-Chancellor</w:t>
            </w:r>
          </w:p>
        </w:tc>
        <w:tc>
          <w:tcPr>
            <w:tcW w:w="5082" w:type="dxa"/>
            <w:shd w:val="clear" w:color="auto" w:fill="auto"/>
          </w:tcPr>
          <w:p w14:paraId="36E20778" w14:textId="77777777" w:rsidR="00292D3C" w:rsidRPr="005905C7" w:rsidRDefault="00292D3C" w:rsidP="005928AC">
            <w:pPr>
              <w:spacing w:before="40" w:after="40" w:line="240" w:lineRule="auto"/>
              <w:rPr>
                <w:rFonts w:ascii="Arial" w:hAnsi="Arial" w:cs="Arial"/>
              </w:rPr>
            </w:pPr>
            <w:r>
              <w:rPr>
                <w:rFonts w:ascii="Arial" w:hAnsi="Arial" w:cs="Arial"/>
              </w:rPr>
              <w:t>University Executive Group member</w:t>
            </w:r>
          </w:p>
          <w:p w14:paraId="18454F21" w14:textId="77777777" w:rsidR="00292D3C" w:rsidRPr="005905C7" w:rsidRDefault="00292D3C" w:rsidP="005928AC">
            <w:pPr>
              <w:spacing w:before="40" w:after="40" w:line="240" w:lineRule="auto"/>
              <w:rPr>
                <w:rFonts w:ascii="Arial" w:hAnsi="Arial" w:cs="Arial"/>
              </w:rPr>
            </w:pPr>
          </w:p>
          <w:p w14:paraId="35F951DF" w14:textId="77777777" w:rsidR="00292D3C" w:rsidRPr="00AF0A9B" w:rsidRDefault="00292D3C" w:rsidP="005928AC">
            <w:pPr>
              <w:spacing w:before="40" w:after="40" w:line="240" w:lineRule="auto"/>
              <w:rPr>
                <w:rFonts w:ascii="Arial" w:hAnsi="Arial" w:cs="Arial"/>
                <w:i/>
              </w:rPr>
            </w:pPr>
          </w:p>
        </w:tc>
        <w:tc>
          <w:tcPr>
            <w:tcW w:w="3511" w:type="dxa"/>
            <w:shd w:val="clear" w:color="auto" w:fill="auto"/>
          </w:tcPr>
          <w:p w14:paraId="38C6AA49" w14:textId="77777777" w:rsidR="00292D3C" w:rsidRPr="00354083" w:rsidRDefault="00292D3C" w:rsidP="005928AC">
            <w:pPr>
              <w:spacing w:before="40" w:after="40" w:line="240" w:lineRule="auto"/>
              <w:rPr>
                <w:rFonts w:ascii="Arial" w:hAnsi="Arial" w:cs="Arial"/>
              </w:rPr>
            </w:pPr>
            <w:r w:rsidRPr="00AF0A9B">
              <w:rPr>
                <w:rFonts w:ascii="Arial" w:hAnsi="Arial" w:cs="Arial"/>
              </w:rPr>
              <w:t xml:space="preserve">Depending always on the issue in question </w:t>
            </w:r>
            <w:r>
              <w:rPr>
                <w:rFonts w:ascii="Arial" w:hAnsi="Arial" w:cs="Arial"/>
              </w:rPr>
              <w:t xml:space="preserve">a University Executive Group member </w:t>
            </w:r>
            <w:r w:rsidRPr="00424D8D">
              <w:rPr>
                <w:rFonts w:ascii="Arial" w:hAnsi="Arial" w:cs="Arial"/>
              </w:rPr>
              <w:t>may exercise such functions of the Vice-Chancellor as may be appropriate, either at their request, in their absence or during a vacancy in the post of the Vice-Chancellor</w:t>
            </w:r>
            <w:r w:rsidRPr="00905663">
              <w:rPr>
                <w:rFonts w:ascii="Arial" w:hAnsi="Arial" w:cs="Arial"/>
              </w:rPr>
              <w:t xml:space="preserve">. </w:t>
            </w:r>
          </w:p>
        </w:tc>
      </w:tr>
      <w:tr w:rsidR="00292D3C" w:rsidRPr="00905663" w14:paraId="4CE2F01B" w14:textId="77777777" w:rsidTr="005928AC">
        <w:tc>
          <w:tcPr>
            <w:tcW w:w="828" w:type="dxa"/>
            <w:shd w:val="clear" w:color="auto" w:fill="auto"/>
          </w:tcPr>
          <w:p w14:paraId="0D025C16" w14:textId="77777777" w:rsidR="00292D3C" w:rsidRPr="00905663" w:rsidRDefault="00292D3C" w:rsidP="005928AC">
            <w:pPr>
              <w:spacing w:before="40" w:after="40" w:line="240" w:lineRule="auto"/>
              <w:rPr>
                <w:rFonts w:ascii="Arial" w:hAnsi="Arial" w:cs="Arial"/>
              </w:rPr>
            </w:pPr>
            <w:r w:rsidRPr="00905663">
              <w:rPr>
                <w:rFonts w:ascii="Arial" w:hAnsi="Arial" w:cs="Arial"/>
              </w:rPr>
              <w:t>1.6</w:t>
            </w:r>
          </w:p>
        </w:tc>
        <w:tc>
          <w:tcPr>
            <w:tcW w:w="2492" w:type="dxa"/>
            <w:shd w:val="clear" w:color="auto" w:fill="auto"/>
          </w:tcPr>
          <w:p w14:paraId="2E936061" w14:textId="77777777" w:rsidR="00292D3C" w:rsidRPr="005905C7" w:rsidRDefault="00292D3C" w:rsidP="005928AC">
            <w:pPr>
              <w:spacing w:before="40" w:after="40" w:line="240" w:lineRule="auto"/>
              <w:rPr>
                <w:rFonts w:ascii="Arial" w:hAnsi="Arial" w:cs="Arial"/>
              </w:rPr>
            </w:pPr>
            <w:r w:rsidRPr="00354083">
              <w:rPr>
                <w:rFonts w:ascii="Arial" w:hAnsi="Arial" w:cs="Arial"/>
              </w:rPr>
              <w:t xml:space="preserve">Execution of Responsibilities of the </w:t>
            </w:r>
            <w:r w:rsidRPr="00B17131">
              <w:rPr>
                <w:rFonts w:ascii="Arial" w:hAnsi="Arial" w:cs="Arial"/>
              </w:rPr>
              <w:t xml:space="preserve">other </w:t>
            </w:r>
            <w:r>
              <w:rPr>
                <w:rFonts w:ascii="Arial" w:hAnsi="Arial" w:cs="Arial"/>
              </w:rPr>
              <w:t xml:space="preserve">University </w:t>
            </w:r>
            <w:r w:rsidRPr="00B17131">
              <w:rPr>
                <w:rFonts w:ascii="Arial" w:hAnsi="Arial" w:cs="Arial"/>
              </w:rPr>
              <w:t xml:space="preserve">Executive </w:t>
            </w:r>
            <w:r>
              <w:rPr>
                <w:rFonts w:ascii="Arial" w:hAnsi="Arial" w:cs="Arial"/>
              </w:rPr>
              <w:t xml:space="preserve">Group members </w:t>
            </w:r>
          </w:p>
        </w:tc>
        <w:tc>
          <w:tcPr>
            <w:tcW w:w="0" w:type="auto"/>
            <w:shd w:val="clear" w:color="auto" w:fill="auto"/>
          </w:tcPr>
          <w:p w14:paraId="66E53F67" w14:textId="77777777" w:rsidR="00292D3C" w:rsidRPr="00A37CFE" w:rsidRDefault="00292D3C" w:rsidP="005928AC">
            <w:pPr>
              <w:spacing w:before="40" w:after="40" w:line="240" w:lineRule="auto"/>
              <w:rPr>
                <w:rFonts w:ascii="Arial" w:hAnsi="Arial" w:cs="Arial"/>
                <w:i/>
                <w:highlight w:val="yellow"/>
              </w:rPr>
            </w:pPr>
            <w:r>
              <w:rPr>
                <w:rFonts w:ascii="Arial" w:hAnsi="Arial" w:cs="Arial"/>
              </w:rPr>
              <w:t xml:space="preserve">University </w:t>
            </w:r>
            <w:r w:rsidRPr="00AF0A9B">
              <w:rPr>
                <w:rFonts w:ascii="Arial" w:hAnsi="Arial" w:cs="Arial"/>
              </w:rPr>
              <w:t xml:space="preserve">Executive </w:t>
            </w:r>
            <w:r>
              <w:rPr>
                <w:rFonts w:ascii="Arial" w:hAnsi="Arial" w:cs="Arial"/>
              </w:rPr>
              <w:t>Group members</w:t>
            </w:r>
          </w:p>
        </w:tc>
        <w:tc>
          <w:tcPr>
            <w:tcW w:w="5082" w:type="dxa"/>
            <w:shd w:val="clear" w:color="auto" w:fill="auto"/>
          </w:tcPr>
          <w:p w14:paraId="03BE4E47" w14:textId="77777777" w:rsidR="00292D3C" w:rsidRPr="00DF05ED" w:rsidRDefault="00292D3C" w:rsidP="005928AC">
            <w:pPr>
              <w:spacing w:before="40" w:after="40" w:line="240" w:lineRule="auto"/>
              <w:rPr>
                <w:rFonts w:ascii="Arial" w:hAnsi="Arial" w:cs="Arial"/>
                <w:highlight w:val="yellow"/>
              </w:rPr>
            </w:pPr>
            <w:r w:rsidRPr="00041D0E">
              <w:rPr>
                <w:rFonts w:ascii="Arial" w:hAnsi="Arial" w:cs="Arial"/>
              </w:rPr>
              <w:t>Relevant directors/senior staff (‘nominated deputy’)</w:t>
            </w:r>
          </w:p>
        </w:tc>
        <w:tc>
          <w:tcPr>
            <w:tcW w:w="3511" w:type="dxa"/>
            <w:shd w:val="clear" w:color="auto" w:fill="auto"/>
          </w:tcPr>
          <w:p w14:paraId="36CDB6EF" w14:textId="77777777" w:rsidR="00292D3C" w:rsidRPr="009B4C59" w:rsidRDefault="00292D3C" w:rsidP="005928AC">
            <w:pPr>
              <w:spacing w:before="40" w:after="40" w:line="240" w:lineRule="auto"/>
              <w:rPr>
                <w:rFonts w:ascii="Arial" w:hAnsi="Arial" w:cs="Arial"/>
              </w:rPr>
            </w:pPr>
            <w:r w:rsidRPr="009B4C59">
              <w:rPr>
                <w:rFonts w:ascii="Arial" w:hAnsi="Arial" w:cs="Arial"/>
              </w:rPr>
              <w:t xml:space="preserve">The nominated deputies may exercise any of the functions of the </w:t>
            </w:r>
            <w:r>
              <w:rPr>
                <w:rFonts w:ascii="Arial" w:hAnsi="Arial" w:cs="Arial"/>
              </w:rPr>
              <w:t xml:space="preserve">University </w:t>
            </w:r>
            <w:r w:rsidRPr="009B4C59">
              <w:rPr>
                <w:rFonts w:ascii="Arial" w:hAnsi="Arial" w:cs="Arial"/>
              </w:rPr>
              <w:t xml:space="preserve">Executive </w:t>
            </w:r>
            <w:r>
              <w:rPr>
                <w:rFonts w:ascii="Arial" w:hAnsi="Arial" w:cs="Arial"/>
              </w:rPr>
              <w:t xml:space="preserve">Group member </w:t>
            </w:r>
            <w:r w:rsidRPr="009B4C59">
              <w:rPr>
                <w:rFonts w:ascii="Arial" w:hAnsi="Arial" w:cs="Arial"/>
              </w:rPr>
              <w:t xml:space="preserve">either at their request, in their absence or during a vacancy in the post of the </w:t>
            </w:r>
            <w:r>
              <w:rPr>
                <w:rFonts w:ascii="Arial" w:hAnsi="Arial" w:cs="Arial"/>
              </w:rPr>
              <w:t xml:space="preserve">University </w:t>
            </w:r>
            <w:r w:rsidRPr="009B4C59">
              <w:rPr>
                <w:rFonts w:ascii="Arial" w:hAnsi="Arial" w:cs="Arial"/>
              </w:rPr>
              <w:t xml:space="preserve">Executive </w:t>
            </w:r>
            <w:r>
              <w:rPr>
                <w:rFonts w:ascii="Arial" w:hAnsi="Arial" w:cs="Arial"/>
              </w:rPr>
              <w:t>Group member</w:t>
            </w:r>
            <w:r w:rsidRPr="009B4C59">
              <w:rPr>
                <w:rFonts w:ascii="Arial" w:hAnsi="Arial" w:cs="Arial"/>
              </w:rPr>
              <w:t xml:space="preserve">. </w:t>
            </w:r>
          </w:p>
          <w:p w14:paraId="0CEFD10F" w14:textId="77777777" w:rsidR="00292D3C" w:rsidRPr="002F033A" w:rsidRDefault="00292D3C" w:rsidP="005928AC">
            <w:pPr>
              <w:spacing w:before="40" w:after="40" w:line="240" w:lineRule="auto"/>
              <w:rPr>
                <w:rFonts w:ascii="Arial" w:hAnsi="Arial" w:cs="Arial"/>
              </w:rPr>
            </w:pPr>
          </w:p>
          <w:p w14:paraId="6733E4F1" w14:textId="77777777" w:rsidR="00292D3C" w:rsidRPr="002F033A" w:rsidRDefault="00292D3C" w:rsidP="005928AC">
            <w:pPr>
              <w:spacing w:before="40" w:after="40" w:line="240" w:lineRule="auto"/>
              <w:rPr>
                <w:rFonts w:ascii="Arial" w:hAnsi="Arial" w:cs="Arial"/>
              </w:rPr>
            </w:pPr>
            <w:r w:rsidRPr="002F033A">
              <w:rPr>
                <w:rFonts w:ascii="Arial" w:hAnsi="Arial" w:cs="Arial"/>
              </w:rPr>
              <w:t xml:space="preserve">Alternatively, in the absence of a nominated deputy or during a vacancy in the office, another senior member of staff chosen by the Vice-Chancellor may exercise the functions of the </w:t>
            </w:r>
            <w:r>
              <w:rPr>
                <w:rFonts w:ascii="Arial" w:hAnsi="Arial" w:cs="Arial"/>
              </w:rPr>
              <w:t xml:space="preserve">University </w:t>
            </w:r>
            <w:r w:rsidRPr="002F033A">
              <w:rPr>
                <w:rFonts w:ascii="Arial" w:hAnsi="Arial" w:cs="Arial"/>
              </w:rPr>
              <w:t xml:space="preserve">Executive </w:t>
            </w:r>
            <w:r>
              <w:rPr>
                <w:rFonts w:ascii="Arial" w:hAnsi="Arial" w:cs="Arial"/>
              </w:rPr>
              <w:t>Group member</w:t>
            </w:r>
            <w:r w:rsidRPr="002F033A">
              <w:rPr>
                <w:rFonts w:ascii="Arial" w:hAnsi="Arial" w:cs="Arial"/>
              </w:rPr>
              <w:t xml:space="preserve">. </w:t>
            </w:r>
          </w:p>
        </w:tc>
      </w:tr>
      <w:tr w:rsidR="00292D3C" w:rsidRPr="00905663" w14:paraId="7460FFDC" w14:textId="77777777" w:rsidTr="005928AC">
        <w:tc>
          <w:tcPr>
            <w:tcW w:w="828" w:type="dxa"/>
            <w:shd w:val="clear" w:color="auto" w:fill="auto"/>
          </w:tcPr>
          <w:p w14:paraId="39220DA2" w14:textId="77777777" w:rsidR="00292D3C" w:rsidRPr="00905663" w:rsidRDefault="00292D3C" w:rsidP="005928AC">
            <w:pPr>
              <w:spacing w:before="40" w:after="40" w:line="240" w:lineRule="auto"/>
              <w:jc w:val="both"/>
              <w:rPr>
                <w:rFonts w:ascii="Arial" w:hAnsi="Arial" w:cs="Arial"/>
              </w:rPr>
            </w:pPr>
            <w:bookmarkStart w:id="2" w:name="_Hlk31129420"/>
            <w:r w:rsidRPr="00905663">
              <w:rPr>
                <w:rFonts w:ascii="Arial" w:hAnsi="Arial" w:cs="Arial"/>
              </w:rPr>
              <w:t>1.7</w:t>
            </w:r>
          </w:p>
        </w:tc>
        <w:tc>
          <w:tcPr>
            <w:tcW w:w="2492" w:type="dxa"/>
            <w:shd w:val="clear" w:color="auto" w:fill="auto"/>
          </w:tcPr>
          <w:p w14:paraId="6A71C0D0" w14:textId="77777777" w:rsidR="00292D3C" w:rsidRPr="00B17131" w:rsidRDefault="00292D3C" w:rsidP="005928AC">
            <w:pPr>
              <w:spacing w:before="40" w:after="40" w:line="240" w:lineRule="auto"/>
              <w:rPr>
                <w:rFonts w:ascii="Arial" w:hAnsi="Arial" w:cs="Arial"/>
              </w:rPr>
            </w:pPr>
            <w:r w:rsidRPr="00354083">
              <w:rPr>
                <w:rFonts w:ascii="Arial" w:hAnsi="Arial" w:cs="Arial"/>
              </w:rPr>
              <w:t xml:space="preserve">Execution of </w:t>
            </w:r>
            <w:r w:rsidRPr="00B17131">
              <w:rPr>
                <w:rFonts w:ascii="Arial" w:hAnsi="Arial" w:cs="Arial"/>
              </w:rPr>
              <w:t>responsibilities of Academic Board</w:t>
            </w:r>
          </w:p>
        </w:tc>
        <w:tc>
          <w:tcPr>
            <w:tcW w:w="0" w:type="auto"/>
            <w:shd w:val="clear" w:color="auto" w:fill="auto"/>
          </w:tcPr>
          <w:p w14:paraId="28FED7E9" w14:textId="77777777" w:rsidR="00292D3C" w:rsidRPr="001643D1" w:rsidRDefault="00292D3C" w:rsidP="005928AC">
            <w:pPr>
              <w:spacing w:before="40" w:after="40" w:line="240" w:lineRule="auto"/>
              <w:rPr>
                <w:rFonts w:ascii="Arial" w:hAnsi="Arial" w:cs="Arial"/>
              </w:rPr>
            </w:pPr>
            <w:r w:rsidRPr="00B17131">
              <w:rPr>
                <w:rFonts w:ascii="Arial" w:hAnsi="Arial" w:cs="Arial"/>
              </w:rPr>
              <w:t>Academic Board</w:t>
            </w:r>
          </w:p>
        </w:tc>
        <w:tc>
          <w:tcPr>
            <w:tcW w:w="5082" w:type="dxa"/>
            <w:shd w:val="clear" w:color="auto" w:fill="auto"/>
          </w:tcPr>
          <w:p w14:paraId="53ADD225" w14:textId="77777777" w:rsidR="00292D3C" w:rsidRPr="001643D1" w:rsidRDefault="00292D3C" w:rsidP="005928AC">
            <w:pPr>
              <w:spacing w:before="40" w:after="40" w:line="240" w:lineRule="auto"/>
              <w:rPr>
                <w:rFonts w:ascii="Arial" w:hAnsi="Arial" w:cs="Arial"/>
              </w:rPr>
            </w:pPr>
            <w:r w:rsidRPr="001643D1">
              <w:rPr>
                <w:rFonts w:ascii="Arial" w:hAnsi="Arial" w:cs="Arial"/>
              </w:rPr>
              <w:t xml:space="preserve">Either the Vice-Chancellor, </w:t>
            </w:r>
            <w:r>
              <w:rPr>
                <w:rFonts w:ascii="Arial" w:hAnsi="Arial" w:cs="Arial"/>
              </w:rPr>
              <w:t>University Executive Group member</w:t>
            </w:r>
            <w:r w:rsidRPr="001643D1">
              <w:rPr>
                <w:rFonts w:ascii="Arial" w:hAnsi="Arial" w:cs="Arial"/>
              </w:rPr>
              <w:t>, or designated Academic Board committees, in accordance with the terms of reference of the Academic Board.</w:t>
            </w:r>
          </w:p>
        </w:tc>
        <w:tc>
          <w:tcPr>
            <w:tcW w:w="3511" w:type="dxa"/>
            <w:shd w:val="clear" w:color="auto" w:fill="auto"/>
          </w:tcPr>
          <w:p w14:paraId="4E63C0BD" w14:textId="77777777" w:rsidR="00292D3C" w:rsidRDefault="00292D3C" w:rsidP="005928AC">
            <w:pPr>
              <w:spacing w:before="40" w:after="40" w:line="240" w:lineRule="auto"/>
              <w:rPr>
                <w:rFonts w:ascii="Arial" w:hAnsi="Arial" w:cs="Arial"/>
              </w:rPr>
            </w:pPr>
            <w:r w:rsidRPr="00D95824">
              <w:rPr>
                <w:rFonts w:ascii="Arial" w:hAnsi="Arial" w:cs="Arial"/>
              </w:rPr>
              <w:t>Academic Board members will seek advice from</w:t>
            </w:r>
            <w:r w:rsidRPr="00BE5EED">
              <w:rPr>
                <w:rFonts w:ascii="Arial" w:hAnsi="Arial" w:cs="Arial"/>
              </w:rPr>
              <w:t xml:space="preserve"> other colleagues across the </w:t>
            </w:r>
            <w:r>
              <w:rPr>
                <w:rFonts w:ascii="Arial" w:hAnsi="Arial" w:cs="Arial"/>
              </w:rPr>
              <w:t>U</w:t>
            </w:r>
            <w:r w:rsidRPr="00BE5EED">
              <w:rPr>
                <w:rFonts w:ascii="Arial" w:hAnsi="Arial" w:cs="Arial"/>
              </w:rPr>
              <w:t xml:space="preserve">niversity as required </w:t>
            </w:r>
            <w:proofErr w:type="gramStart"/>
            <w:r w:rsidRPr="00BE5EED">
              <w:rPr>
                <w:rFonts w:ascii="Arial" w:hAnsi="Arial" w:cs="Arial"/>
              </w:rPr>
              <w:t>in order to</w:t>
            </w:r>
            <w:proofErr w:type="gramEnd"/>
            <w:r w:rsidRPr="00BE5EED">
              <w:rPr>
                <w:rFonts w:ascii="Arial" w:hAnsi="Arial" w:cs="Arial"/>
              </w:rPr>
              <w:t xml:space="preserve"> inform their decisions - but their responsibilities as members of </w:t>
            </w:r>
            <w:r w:rsidRPr="00BE5EED">
              <w:rPr>
                <w:rFonts w:ascii="Arial" w:hAnsi="Arial" w:cs="Arial"/>
              </w:rPr>
              <w:lastRenderedPageBreak/>
              <w:t>the Academic Board are not delegated.</w:t>
            </w:r>
          </w:p>
          <w:p w14:paraId="63E5F0B1" w14:textId="77777777" w:rsidR="00292D3C" w:rsidRDefault="00292D3C" w:rsidP="005928AC">
            <w:pPr>
              <w:spacing w:before="40" w:after="40" w:line="240" w:lineRule="auto"/>
              <w:rPr>
                <w:rFonts w:ascii="Arial" w:hAnsi="Arial" w:cs="Arial"/>
              </w:rPr>
            </w:pPr>
          </w:p>
          <w:p w14:paraId="074FB4EF" w14:textId="77777777" w:rsidR="00292D3C" w:rsidRDefault="00292D3C" w:rsidP="005928AC">
            <w:pPr>
              <w:spacing w:before="40" w:after="40" w:line="240" w:lineRule="auto"/>
              <w:rPr>
                <w:rFonts w:ascii="Arial" w:hAnsi="Arial" w:cs="Arial"/>
              </w:rPr>
            </w:pPr>
            <w:r>
              <w:rPr>
                <w:rFonts w:ascii="Arial" w:hAnsi="Arial" w:cs="Arial"/>
              </w:rPr>
              <w:t xml:space="preserve">Academic Board will provide assurance to the Board both through papers to Board Committees, as well as through summary reports provided to the Board of Governors. </w:t>
            </w:r>
          </w:p>
          <w:p w14:paraId="17DCE741" w14:textId="77777777" w:rsidR="00292D3C" w:rsidRDefault="00292D3C" w:rsidP="005928AC">
            <w:pPr>
              <w:spacing w:before="40" w:after="40" w:line="240" w:lineRule="auto"/>
              <w:rPr>
                <w:rFonts w:ascii="Arial" w:hAnsi="Arial" w:cs="Arial"/>
              </w:rPr>
            </w:pPr>
          </w:p>
          <w:p w14:paraId="10A06575" w14:textId="77777777" w:rsidR="00292D3C" w:rsidRPr="00D95824" w:rsidRDefault="00292D3C" w:rsidP="005928AC">
            <w:pPr>
              <w:spacing w:before="40" w:after="40" w:line="240" w:lineRule="auto"/>
              <w:rPr>
                <w:rFonts w:ascii="Arial" w:hAnsi="Arial" w:cs="Arial"/>
              </w:rPr>
            </w:pPr>
            <w:r>
              <w:rPr>
                <w:rFonts w:ascii="Arial" w:hAnsi="Arial" w:cs="Arial"/>
              </w:rPr>
              <w:t>All University committees report through to the Academic Board. They will provide summary reports to the Academic Board, as well as minutes.</w:t>
            </w:r>
          </w:p>
        </w:tc>
      </w:tr>
      <w:bookmarkEnd w:id="2"/>
      <w:tr w:rsidR="00292D3C" w:rsidRPr="00905663" w14:paraId="014E9DAC" w14:textId="77777777" w:rsidTr="005928AC">
        <w:tc>
          <w:tcPr>
            <w:tcW w:w="828" w:type="dxa"/>
            <w:shd w:val="clear" w:color="auto" w:fill="auto"/>
          </w:tcPr>
          <w:p w14:paraId="48448A44" w14:textId="77777777" w:rsidR="00292D3C" w:rsidRPr="00905663" w:rsidRDefault="00292D3C" w:rsidP="005928AC">
            <w:pPr>
              <w:spacing w:before="40" w:after="40" w:line="240" w:lineRule="auto"/>
              <w:jc w:val="both"/>
              <w:rPr>
                <w:rFonts w:ascii="Arial" w:hAnsi="Arial" w:cs="Arial"/>
              </w:rPr>
            </w:pPr>
            <w:r w:rsidRPr="00905663">
              <w:rPr>
                <w:rFonts w:ascii="Arial" w:hAnsi="Arial" w:cs="Arial"/>
              </w:rPr>
              <w:lastRenderedPageBreak/>
              <w:t>1.9</w:t>
            </w:r>
          </w:p>
        </w:tc>
        <w:tc>
          <w:tcPr>
            <w:tcW w:w="2492" w:type="dxa"/>
            <w:shd w:val="clear" w:color="auto" w:fill="auto"/>
          </w:tcPr>
          <w:p w14:paraId="0879298C" w14:textId="77777777" w:rsidR="00292D3C" w:rsidRPr="00B17131" w:rsidRDefault="00292D3C" w:rsidP="005928AC">
            <w:pPr>
              <w:spacing w:before="40" w:after="40" w:line="240" w:lineRule="auto"/>
              <w:rPr>
                <w:rFonts w:ascii="Arial" w:hAnsi="Arial" w:cs="Arial"/>
              </w:rPr>
            </w:pPr>
            <w:r w:rsidRPr="00354083">
              <w:rPr>
                <w:rFonts w:ascii="Arial" w:hAnsi="Arial" w:cs="Arial"/>
              </w:rPr>
              <w:t>Execution of responsibilities of Board of Governors</w:t>
            </w:r>
          </w:p>
        </w:tc>
        <w:tc>
          <w:tcPr>
            <w:tcW w:w="0" w:type="auto"/>
            <w:shd w:val="clear" w:color="auto" w:fill="auto"/>
          </w:tcPr>
          <w:p w14:paraId="2B3BA758" w14:textId="77777777" w:rsidR="00292D3C" w:rsidRPr="00B17131" w:rsidRDefault="00292D3C" w:rsidP="005928AC">
            <w:pPr>
              <w:spacing w:before="40" w:after="40" w:line="240" w:lineRule="auto"/>
              <w:rPr>
                <w:rFonts w:ascii="Arial" w:hAnsi="Arial" w:cs="Arial"/>
              </w:rPr>
            </w:pPr>
            <w:r w:rsidRPr="00B17131">
              <w:rPr>
                <w:rFonts w:ascii="Arial" w:hAnsi="Arial" w:cs="Arial"/>
              </w:rPr>
              <w:t>Board of Governors</w:t>
            </w:r>
          </w:p>
        </w:tc>
        <w:tc>
          <w:tcPr>
            <w:tcW w:w="5082" w:type="dxa"/>
            <w:shd w:val="clear" w:color="auto" w:fill="auto"/>
          </w:tcPr>
          <w:p w14:paraId="2A8F9963" w14:textId="77777777" w:rsidR="00292D3C" w:rsidRDefault="00292D3C" w:rsidP="005928AC">
            <w:pPr>
              <w:spacing w:before="40" w:after="40" w:line="240" w:lineRule="auto"/>
              <w:rPr>
                <w:rFonts w:ascii="Arial" w:hAnsi="Arial" w:cs="Arial"/>
              </w:rPr>
            </w:pPr>
            <w:r w:rsidRPr="001643D1">
              <w:rPr>
                <w:rFonts w:ascii="Arial" w:hAnsi="Arial" w:cs="Arial"/>
              </w:rPr>
              <w:t>Chair of the Board</w:t>
            </w:r>
          </w:p>
          <w:p w14:paraId="61FC2A34" w14:textId="77777777" w:rsidR="00292D3C" w:rsidRDefault="00292D3C" w:rsidP="005928AC">
            <w:pPr>
              <w:spacing w:before="40" w:after="40" w:line="240" w:lineRule="auto"/>
              <w:rPr>
                <w:rFonts w:ascii="Arial" w:hAnsi="Arial" w:cs="Arial"/>
              </w:rPr>
            </w:pPr>
          </w:p>
          <w:p w14:paraId="21EBF26C" w14:textId="77777777" w:rsidR="00292D3C" w:rsidRPr="001643D1" w:rsidRDefault="00292D3C" w:rsidP="005928AC">
            <w:pPr>
              <w:spacing w:before="40" w:after="40" w:line="240" w:lineRule="auto"/>
              <w:rPr>
                <w:rFonts w:ascii="Arial" w:hAnsi="Arial" w:cs="Arial"/>
              </w:rPr>
            </w:pPr>
            <w:r>
              <w:rPr>
                <w:rFonts w:ascii="Arial" w:hAnsi="Arial" w:cs="Arial"/>
              </w:rPr>
              <w:t>Vice Chair of the Board</w:t>
            </w:r>
          </w:p>
          <w:p w14:paraId="73BFD16E" w14:textId="77777777" w:rsidR="00292D3C" w:rsidRPr="001643D1" w:rsidRDefault="00292D3C" w:rsidP="005928AC">
            <w:pPr>
              <w:spacing w:before="40" w:after="40" w:line="240" w:lineRule="auto"/>
              <w:rPr>
                <w:rFonts w:ascii="Arial" w:hAnsi="Arial" w:cs="Arial"/>
              </w:rPr>
            </w:pPr>
          </w:p>
          <w:p w14:paraId="20D24BA5" w14:textId="77777777" w:rsidR="00292D3C" w:rsidRPr="00754B91" w:rsidRDefault="00292D3C" w:rsidP="005928AC">
            <w:pPr>
              <w:spacing w:before="40" w:after="40" w:line="240" w:lineRule="auto"/>
              <w:rPr>
                <w:rFonts w:ascii="Arial" w:hAnsi="Arial" w:cs="Arial"/>
              </w:rPr>
            </w:pPr>
            <w:r w:rsidRPr="001643D1">
              <w:rPr>
                <w:rFonts w:ascii="Arial" w:hAnsi="Arial" w:cs="Arial"/>
              </w:rPr>
              <w:t xml:space="preserve">Board </w:t>
            </w:r>
            <w:r>
              <w:rPr>
                <w:rFonts w:ascii="Arial" w:hAnsi="Arial" w:cs="Arial"/>
              </w:rPr>
              <w:t>C</w:t>
            </w:r>
            <w:r w:rsidRPr="001643D1">
              <w:rPr>
                <w:rFonts w:ascii="Arial" w:hAnsi="Arial" w:cs="Arial"/>
              </w:rPr>
              <w:t>ommittees as specified</w:t>
            </w:r>
          </w:p>
        </w:tc>
        <w:tc>
          <w:tcPr>
            <w:tcW w:w="3511" w:type="dxa"/>
            <w:shd w:val="clear" w:color="auto" w:fill="auto"/>
          </w:tcPr>
          <w:p w14:paraId="3EACB4F6" w14:textId="77777777" w:rsidR="00292D3C" w:rsidRPr="00041D0E" w:rsidRDefault="00292D3C" w:rsidP="005928AC">
            <w:pPr>
              <w:spacing w:before="40" w:after="40" w:line="240" w:lineRule="auto"/>
              <w:rPr>
                <w:rFonts w:ascii="Arial" w:hAnsi="Arial" w:cs="Arial"/>
              </w:rPr>
            </w:pPr>
            <w:r w:rsidRPr="005905C7">
              <w:rPr>
                <w:rFonts w:ascii="Arial" w:hAnsi="Arial" w:cs="Arial"/>
              </w:rPr>
              <w:t>The Chair may act on behalf of the Board in matters that would not normally merit discussion at a Board meeting (such as the signing of routine documents and detailed implementation of matters already agreed by the governing body). Such decisions should be</w:t>
            </w:r>
            <w:r w:rsidRPr="00AF0A9B">
              <w:rPr>
                <w:rFonts w:ascii="Arial" w:hAnsi="Arial" w:cs="Arial"/>
              </w:rPr>
              <w:t xml:space="preserve"> reported to the Board at its next meeting.</w:t>
            </w:r>
          </w:p>
          <w:p w14:paraId="02A707CE" w14:textId="77777777" w:rsidR="00292D3C" w:rsidRPr="00DF05ED" w:rsidRDefault="00292D3C" w:rsidP="005928AC">
            <w:pPr>
              <w:spacing w:before="40" w:after="40" w:line="240" w:lineRule="auto"/>
              <w:rPr>
                <w:rFonts w:ascii="Arial" w:hAnsi="Arial" w:cs="Arial"/>
              </w:rPr>
            </w:pPr>
          </w:p>
          <w:p w14:paraId="5CE3136B" w14:textId="77777777" w:rsidR="00292D3C" w:rsidRDefault="00292D3C" w:rsidP="005928AC">
            <w:pPr>
              <w:spacing w:before="40" w:after="40" w:line="240" w:lineRule="auto"/>
              <w:rPr>
                <w:rFonts w:ascii="Arial" w:hAnsi="Arial" w:cs="Arial"/>
              </w:rPr>
            </w:pPr>
            <w:r w:rsidRPr="009B4C59">
              <w:rPr>
                <w:rFonts w:ascii="Arial" w:hAnsi="Arial" w:cs="Arial"/>
              </w:rPr>
              <w:t xml:space="preserve">The Board of Governors may also delegate certain responsibilities to its </w:t>
            </w:r>
            <w:proofErr w:type="gramStart"/>
            <w:r>
              <w:rPr>
                <w:rFonts w:ascii="Arial" w:hAnsi="Arial" w:cs="Arial"/>
              </w:rPr>
              <w:t>C</w:t>
            </w:r>
            <w:r w:rsidRPr="009B4C59">
              <w:rPr>
                <w:rFonts w:ascii="Arial" w:hAnsi="Arial" w:cs="Arial"/>
              </w:rPr>
              <w:t>ommittees</w:t>
            </w:r>
            <w:proofErr w:type="gramEnd"/>
            <w:r w:rsidRPr="009B4C59">
              <w:rPr>
                <w:rFonts w:ascii="Arial" w:hAnsi="Arial" w:cs="Arial"/>
              </w:rPr>
              <w:t xml:space="preserve">, as specified within the terms of reference of the committees, </w:t>
            </w:r>
            <w:r w:rsidRPr="009B4C59">
              <w:rPr>
                <w:rFonts w:ascii="Arial" w:hAnsi="Arial" w:cs="Arial"/>
              </w:rPr>
              <w:lastRenderedPageBreak/>
              <w:t>which may establish task and finish groups.</w:t>
            </w:r>
            <w:r>
              <w:rPr>
                <w:rFonts w:ascii="Arial" w:hAnsi="Arial" w:cs="Arial"/>
              </w:rPr>
              <w:t xml:space="preserve"> These Committees will be reviewed and agreed each academic year but at a minimum will include an Audit Committee and a Remuneration Committee. Each Committee will have terms of reference approved by the Board of Governors.</w:t>
            </w:r>
          </w:p>
          <w:p w14:paraId="0E6CE8D0" w14:textId="77777777" w:rsidR="00292D3C" w:rsidRDefault="00292D3C" w:rsidP="005928AC">
            <w:pPr>
              <w:spacing w:before="40" w:after="40" w:line="240" w:lineRule="auto"/>
              <w:rPr>
                <w:rFonts w:ascii="Arial" w:hAnsi="Arial" w:cs="Arial"/>
              </w:rPr>
            </w:pPr>
          </w:p>
          <w:p w14:paraId="032C1E20" w14:textId="77777777" w:rsidR="00292D3C" w:rsidRDefault="00292D3C" w:rsidP="005928AC">
            <w:pPr>
              <w:spacing w:before="40" w:after="40" w:line="240" w:lineRule="auto"/>
              <w:rPr>
                <w:rFonts w:ascii="Arial" w:hAnsi="Arial" w:cs="Arial"/>
              </w:rPr>
            </w:pPr>
            <w:r>
              <w:rPr>
                <w:rFonts w:ascii="Arial" w:hAnsi="Arial" w:cs="Arial"/>
              </w:rPr>
              <w:t>The Chairs of Committees have delegation from Board to agree meeting dates and to consider membership of committees following governor appraisals.</w:t>
            </w:r>
          </w:p>
          <w:p w14:paraId="4E8C6BB2" w14:textId="77777777" w:rsidR="00292D3C" w:rsidRDefault="00292D3C" w:rsidP="005928AC">
            <w:pPr>
              <w:spacing w:before="40" w:after="40" w:line="240" w:lineRule="auto"/>
              <w:rPr>
                <w:rFonts w:ascii="Arial" w:hAnsi="Arial" w:cs="Arial"/>
              </w:rPr>
            </w:pPr>
          </w:p>
          <w:p w14:paraId="7C0C5CBC" w14:textId="77777777" w:rsidR="00292D3C" w:rsidRPr="00AF0A9B" w:rsidRDefault="00292D3C" w:rsidP="005928AC">
            <w:pPr>
              <w:spacing w:before="40" w:after="40" w:line="240" w:lineRule="auto"/>
              <w:rPr>
                <w:rFonts w:ascii="Arial" w:hAnsi="Arial" w:cs="Arial"/>
              </w:rPr>
            </w:pPr>
          </w:p>
        </w:tc>
      </w:tr>
      <w:tr w:rsidR="00292D3C" w:rsidRPr="00905663" w14:paraId="081BA66E" w14:textId="77777777" w:rsidTr="005928AC">
        <w:tc>
          <w:tcPr>
            <w:tcW w:w="828" w:type="dxa"/>
            <w:shd w:val="clear" w:color="auto" w:fill="auto"/>
          </w:tcPr>
          <w:p w14:paraId="40038F40" w14:textId="77777777" w:rsidR="00292D3C" w:rsidRPr="00905663" w:rsidRDefault="00292D3C" w:rsidP="005928AC">
            <w:pPr>
              <w:spacing w:before="40" w:after="40" w:line="240" w:lineRule="auto"/>
              <w:jc w:val="both"/>
              <w:rPr>
                <w:rFonts w:ascii="Arial" w:hAnsi="Arial" w:cs="Arial"/>
              </w:rPr>
            </w:pPr>
            <w:r w:rsidRPr="00905663">
              <w:rPr>
                <w:rFonts w:ascii="Arial" w:hAnsi="Arial" w:cs="Arial"/>
              </w:rPr>
              <w:lastRenderedPageBreak/>
              <w:t>1.10</w:t>
            </w:r>
          </w:p>
        </w:tc>
        <w:tc>
          <w:tcPr>
            <w:tcW w:w="2492" w:type="dxa"/>
            <w:shd w:val="clear" w:color="auto" w:fill="auto"/>
          </w:tcPr>
          <w:p w14:paraId="639B53D4" w14:textId="77777777" w:rsidR="00292D3C" w:rsidRPr="00B17131" w:rsidRDefault="00292D3C" w:rsidP="005928AC">
            <w:pPr>
              <w:spacing w:before="40" w:after="40" w:line="240" w:lineRule="auto"/>
              <w:rPr>
                <w:rFonts w:ascii="Arial" w:hAnsi="Arial" w:cs="Arial"/>
              </w:rPr>
            </w:pPr>
            <w:r w:rsidRPr="00354083">
              <w:rPr>
                <w:rFonts w:ascii="Arial" w:hAnsi="Arial" w:cs="Arial"/>
              </w:rPr>
              <w:t>Execution of responsibilities of the Clerk to the Board</w:t>
            </w:r>
          </w:p>
        </w:tc>
        <w:tc>
          <w:tcPr>
            <w:tcW w:w="0" w:type="auto"/>
            <w:shd w:val="clear" w:color="auto" w:fill="auto"/>
          </w:tcPr>
          <w:p w14:paraId="58EBDF8E" w14:textId="77777777" w:rsidR="00292D3C" w:rsidRPr="00B17131" w:rsidRDefault="00292D3C" w:rsidP="005928AC">
            <w:pPr>
              <w:spacing w:before="40" w:after="40" w:line="240" w:lineRule="auto"/>
              <w:rPr>
                <w:rFonts w:ascii="Arial" w:hAnsi="Arial" w:cs="Arial"/>
              </w:rPr>
            </w:pPr>
            <w:r>
              <w:rPr>
                <w:rFonts w:ascii="Arial" w:hAnsi="Arial" w:cs="Arial"/>
              </w:rPr>
              <w:t xml:space="preserve">Head of Governance and </w:t>
            </w:r>
            <w:r w:rsidRPr="00B17131">
              <w:rPr>
                <w:rFonts w:ascii="Arial" w:hAnsi="Arial" w:cs="Arial"/>
              </w:rPr>
              <w:t>Clerk to the Board</w:t>
            </w:r>
          </w:p>
        </w:tc>
        <w:tc>
          <w:tcPr>
            <w:tcW w:w="5082" w:type="dxa"/>
            <w:shd w:val="clear" w:color="auto" w:fill="auto"/>
          </w:tcPr>
          <w:p w14:paraId="6BEC27DF" w14:textId="77777777" w:rsidR="00292D3C" w:rsidRPr="001643D1" w:rsidRDefault="00292D3C" w:rsidP="005928AC">
            <w:pPr>
              <w:spacing w:before="40" w:after="40" w:line="240" w:lineRule="auto"/>
              <w:rPr>
                <w:rFonts w:ascii="Arial" w:hAnsi="Arial" w:cs="Arial"/>
              </w:rPr>
            </w:pPr>
          </w:p>
        </w:tc>
        <w:tc>
          <w:tcPr>
            <w:tcW w:w="3511" w:type="dxa"/>
            <w:shd w:val="clear" w:color="auto" w:fill="auto"/>
          </w:tcPr>
          <w:p w14:paraId="5DC27552" w14:textId="77777777" w:rsidR="00292D3C" w:rsidRPr="005905C7" w:rsidRDefault="00292D3C" w:rsidP="005928AC">
            <w:pPr>
              <w:spacing w:before="40" w:after="40" w:line="240" w:lineRule="auto"/>
              <w:rPr>
                <w:rFonts w:ascii="Arial" w:hAnsi="Arial" w:cs="Arial"/>
              </w:rPr>
            </w:pPr>
            <w:r w:rsidRPr="001643D1">
              <w:rPr>
                <w:rFonts w:ascii="Arial" w:hAnsi="Arial" w:cs="Arial"/>
              </w:rPr>
              <w:t xml:space="preserve">The </w:t>
            </w:r>
            <w:r>
              <w:rPr>
                <w:rFonts w:ascii="Arial" w:hAnsi="Arial" w:cs="Arial"/>
              </w:rPr>
              <w:t xml:space="preserve">Head of Governance and </w:t>
            </w:r>
            <w:r w:rsidRPr="001643D1">
              <w:rPr>
                <w:rFonts w:ascii="Arial" w:hAnsi="Arial" w:cs="Arial"/>
              </w:rPr>
              <w:t xml:space="preserve">Clerk to the Board has nominated </w:t>
            </w:r>
            <w:r>
              <w:rPr>
                <w:rFonts w:ascii="Arial" w:hAnsi="Arial" w:cs="Arial"/>
              </w:rPr>
              <w:t xml:space="preserve">Governance Officers </w:t>
            </w:r>
            <w:r w:rsidRPr="001643D1">
              <w:rPr>
                <w:rFonts w:ascii="Arial" w:hAnsi="Arial" w:cs="Arial"/>
              </w:rPr>
              <w:t>to exercise the administrative and ancilla</w:t>
            </w:r>
            <w:r w:rsidRPr="00754B91">
              <w:rPr>
                <w:rFonts w:ascii="Arial" w:hAnsi="Arial" w:cs="Arial"/>
              </w:rPr>
              <w:t>ry functions of the Clerk to the Board on their behalf</w:t>
            </w:r>
            <w:r>
              <w:rPr>
                <w:rFonts w:ascii="Arial" w:hAnsi="Arial" w:cs="Arial"/>
              </w:rPr>
              <w:t xml:space="preserve"> as appropriate</w:t>
            </w:r>
            <w:r w:rsidRPr="00754B91">
              <w:rPr>
                <w:rFonts w:ascii="Arial" w:hAnsi="Arial" w:cs="Arial"/>
              </w:rPr>
              <w:t>.</w:t>
            </w:r>
            <w:r>
              <w:rPr>
                <w:rFonts w:ascii="Arial" w:hAnsi="Arial" w:cs="Arial"/>
              </w:rPr>
              <w:t xml:space="preserve"> This includes such work as support to governors for items like expenses and accommodation and organising committee support. </w:t>
            </w:r>
          </w:p>
        </w:tc>
      </w:tr>
      <w:tr w:rsidR="00292D3C" w:rsidRPr="00905663" w14:paraId="49DFEFD3" w14:textId="77777777" w:rsidTr="005928AC">
        <w:tc>
          <w:tcPr>
            <w:tcW w:w="828" w:type="dxa"/>
            <w:shd w:val="clear" w:color="auto" w:fill="auto"/>
          </w:tcPr>
          <w:p w14:paraId="27CC830F" w14:textId="77777777" w:rsidR="00292D3C" w:rsidRPr="00905663" w:rsidRDefault="00292D3C" w:rsidP="005928AC">
            <w:pPr>
              <w:spacing w:before="40" w:after="40" w:line="240" w:lineRule="auto"/>
              <w:jc w:val="both"/>
              <w:rPr>
                <w:rFonts w:ascii="Arial" w:hAnsi="Arial" w:cs="Arial"/>
              </w:rPr>
            </w:pPr>
            <w:r w:rsidRPr="00905663">
              <w:rPr>
                <w:rFonts w:ascii="Arial" w:hAnsi="Arial" w:cs="Arial"/>
              </w:rPr>
              <w:t>1.11</w:t>
            </w:r>
          </w:p>
        </w:tc>
        <w:tc>
          <w:tcPr>
            <w:tcW w:w="2492" w:type="dxa"/>
            <w:shd w:val="clear" w:color="auto" w:fill="auto"/>
          </w:tcPr>
          <w:p w14:paraId="6BCC99A8" w14:textId="77777777" w:rsidR="00292D3C" w:rsidRPr="00B17131" w:rsidRDefault="00292D3C" w:rsidP="005928AC">
            <w:pPr>
              <w:spacing w:before="40" w:after="40" w:line="240" w:lineRule="auto"/>
              <w:rPr>
                <w:rFonts w:ascii="Arial" w:hAnsi="Arial" w:cs="Arial"/>
              </w:rPr>
            </w:pPr>
            <w:r w:rsidRPr="00354083">
              <w:rPr>
                <w:rFonts w:ascii="Arial" w:hAnsi="Arial" w:cs="Arial"/>
              </w:rPr>
              <w:t>Use of the University Seal</w:t>
            </w:r>
          </w:p>
        </w:tc>
        <w:tc>
          <w:tcPr>
            <w:tcW w:w="0" w:type="auto"/>
            <w:shd w:val="clear" w:color="auto" w:fill="auto"/>
          </w:tcPr>
          <w:p w14:paraId="232FBF9D" w14:textId="77777777" w:rsidR="00292D3C" w:rsidRPr="00B17131" w:rsidRDefault="00292D3C" w:rsidP="005928AC">
            <w:pPr>
              <w:spacing w:before="40" w:after="40" w:line="240" w:lineRule="auto"/>
              <w:rPr>
                <w:rFonts w:ascii="Arial" w:hAnsi="Arial" w:cs="Arial"/>
              </w:rPr>
            </w:pPr>
            <w:r w:rsidRPr="00B17131">
              <w:rPr>
                <w:rFonts w:ascii="Arial" w:hAnsi="Arial" w:cs="Arial"/>
              </w:rPr>
              <w:t>Board of Governors</w:t>
            </w:r>
          </w:p>
        </w:tc>
        <w:tc>
          <w:tcPr>
            <w:tcW w:w="5082" w:type="dxa"/>
            <w:shd w:val="clear" w:color="auto" w:fill="auto"/>
          </w:tcPr>
          <w:p w14:paraId="79D6ADFE" w14:textId="77777777" w:rsidR="00292D3C" w:rsidRPr="001643D1" w:rsidRDefault="00292D3C" w:rsidP="005928AC">
            <w:pPr>
              <w:spacing w:before="40" w:after="40" w:line="240" w:lineRule="auto"/>
              <w:rPr>
                <w:rFonts w:ascii="Arial" w:hAnsi="Arial" w:cs="Arial"/>
              </w:rPr>
            </w:pPr>
            <w:r>
              <w:rPr>
                <w:rFonts w:ascii="Arial" w:hAnsi="Arial" w:cs="Arial"/>
              </w:rPr>
              <w:t xml:space="preserve">University Secretary or Head of Governance and </w:t>
            </w:r>
            <w:r w:rsidRPr="001643D1">
              <w:rPr>
                <w:rFonts w:ascii="Arial" w:hAnsi="Arial" w:cs="Arial"/>
              </w:rPr>
              <w:t>Clerk to the Board</w:t>
            </w:r>
          </w:p>
        </w:tc>
        <w:tc>
          <w:tcPr>
            <w:tcW w:w="3511" w:type="dxa"/>
            <w:shd w:val="clear" w:color="auto" w:fill="auto"/>
          </w:tcPr>
          <w:p w14:paraId="3BDDDFD0" w14:textId="77777777" w:rsidR="00292D3C" w:rsidRPr="005905C7" w:rsidRDefault="00292D3C" w:rsidP="005928AC">
            <w:pPr>
              <w:spacing w:before="40" w:after="40" w:line="240" w:lineRule="auto"/>
              <w:rPr>
                <w:rFonts w:ascii="Arial" w:hAnsi="Arial" w:cs="Arial"/>
              </w:rPr>
            </w:pPr>
            <w:r w:rsidRPr="003828C1">
              <w:rPr>
                <w:rFonts w:ascii="Arial" w:hAnsi="Arial" w:cs="Arial"/>
              </w:rPr>
              <w:t xml:space="preserve">The use of the seal is described in the Instrument and </w:t>
            </w:r>
            <w:r w:rsidRPr="00754B91">
              <w:rPr>
                <w:rFonts w:ascii="Arial" w:hAnsi="Arial" w:cs="Arial"/>
              </w:rPr>
              <w:t xml:space="preserve">the process </w:t>
            </w:r>
            <w:r w:rsidRPr="00754B91">
              <w:rPr>
                <w:rFonts w:ascii="Arial" w:hAnsi="Arial" w:cs="Arial"/>
              </w:rPr>
              <w:lastRenderedPageBreak/>
              <w:t xml:space="preserve">will be described separately in the </w:t>
            </w:r>
            <w:r w:rsidRPr="00B73E70">
              <w:rPr>
                <w:rFonts w:ascii="Arial" w:hAnsi="Arial" w:cs="Arial"/>
              </w:rPr>
              <w:t>Standing Orders</w:t>
            </w:r>
            <w:r w:rsidRPr="005905C7">
              <w:rPr>
                <w:rFonts w:ascii="Arial" w:hAnsi="Arial" w:cs="Arial"/>
              </w:rPr>
              <w:t>.</w:t>
            </w:r>
          </w:p>
        </w:tc>
      </w:tr>
      <w:tr w:rsidR="00292D3C" w:rsidRPr="00905663" w14:paraId="287457CB" w14:textId="77777777" w:rsidTr="005928AC">
        <w:tc>
          <w:tcPr>
            <w:tcW w:w="828" w:type="dxa"/>
            <w:shd w:val="clear" w:color="auto" w:fill="auto"/>
          </w:tcPr>
          <w:p w14:paraId="2F005383" w14:textId="77777777" w:rsidR="00292D3C" w:rsidRPr="00905663" w:rsidRDefault="00292D3C" w:rsidP="005928AC">
            <w:pPr>
              <w:spacing w:before="40" w:after="40" w:line="240" w:lineRule="auto"/>
              <w:jc w:val="both"/>
              <w:rPr>
                <w:rFonts w:ascii="Arial" w:hAnsi="Arial" w:cs="Arial"/>
              </w:rPr>
            </w:pPr>
            <w:r w:rsidRPr="00905663">
              <w:rPr>
                <w:rFonts w:ascii="Arial" w:hAnsi="Arial" w:cs="Arial"/>
              </w:rPr>
              <w:lastRenderedPageBreak/>
              <w:t>1.12</w:t>
            </w:r>
          </w:p>
        </w:tc>
        <w:tc>
          <w:tcPr>
            <w:tcW w:w="2492" w:type="dxa"/>
            <w:shd w:val="clear" w:color="auto" w:fill="auto"/>
          </w:tcPr>
          <w:p w14:paraId="3A90849C" w14:textId="77777777" w:rsidR="00292D3C" w:rsidRPr="00B17131" w:rsidRDefault="00292D3C" w:rsidP="005928AC">
            <w:pPr>
              <w:spacing w:before="40" w:after="40" w:line="240" w:lineRule="auto"/>
              <w:rPr>
                <w:rFonts w:ascii="Arial" w:hAnsi="Arial" w:cs="Arial"/>
              </w:rPr>
            </w:pPr>
            <w:r w:rsidRPr="00354083">
              <w:rPr>
                <w:rFonts w:ascii="Arial" w:hAnsi="Arial" w:cs="Arial"/>
              </w:rPr>
              <w:t>Terms of reference and membership</w:t>
            </w:r>
            <w:r w:rsidRPr="00B17131">
              <w:rPr>
                <w:rFonts w:ascii="Arial" w:hAnsi="Arial" w:cs="Arial"/>
              </w:rPr>
              <w:t xml:space="preserve"> for </w:t>
            </w:r>
            <w:proofErr w:type="gramStart"/>
            <w:r>
              <w:rPr>
                <w:rFonts w:ascii="Arial" w:hAnsi="Arial" w:cs="Arial"/>
              </w:rPr>
              <w:t>U</w:t>
            </w:r>
            <w:r w:rsidRPr="00B17131">
              <w:rPr>
                <w:rFonts w:ascii="Arial" w:hAnsi="Arial" w:cs="Arial"/>
              </w:rPr>
              <w:t>niversity</w:t>
            </w:r>
            <w:proofErr w:type="gramEnd"/>
            <w:r w:rsidRPr="00B17131">
              <w:rPr>
                <w:rFonts w:ascii="Arial" w:hAnsi="Arial" w:cs="Arial"/>
              </w:rPr>
              <w:t xml:space="preserve"> committees</w:t>
            </w:r>
          </w:p>
        </w:tc>
        <w:tc>
          <w:tcPr>
            <w:tcW w:w="0" w:type="auto"/>
            <w:shd w:val="clear" w:color="auto" w:fill="auto"/>
          </w:tcPr>
          <w:p w14:paraId="553C1B1A" w14:textId="77777777" w:rsidR="00292D3C" w:rsidRPr="001643D1" w:rsidRDefault="00292D3C" w:rsidP="005928AC">
            <w:pPr>
              <w:spacing w:before="40" w:after="40" w:line="240" w:lineRule="auto"/>
              <w:rPr>
                <w:rFonts w:ascii="Arial" w:hAnsi="Arial" w:cs="Arial"/>
              </w:rPr>
            </w:pPr>
            <w:r w:rsidRPr="00B17131">
              <w:rPr>
                <w:rFonts w:ascii="Arial" w:hAnsi="Arial" w:cs="Arial"/>
              </w:rPr>
              <w:t>Vice-Chancellor</w:t>
            </w:r>
          </w:p>
        </w:tc>
        <w:tc>
          <w:tcPr>
            <w:tcW w:w="5082" w:type="dxa"/>
            <w:shd w:val="clear" w:color="auto" w:fill="auto"/>
          </w:tcPr>
          <w:p w14:paraId="7DE8AAC1" w14:textId="77777777" w:rsidR="00292D3C" w:rsidRPr="001643D1" w:rsidRDefault="00292D3C" w:rsidP="005928AC">
            <w:pPr>
              <w:spacing w:before="40" w:after="40" w:line="240" w:lineRule="auto"/>
              <w:rPr>
                <w:rFonts w:ascii="Arial" w:hAnsi="Arial" w:cs="Arial"/>
              </w:rPr>
            </w:pPr>
          </w:p>
        </w:tc>
        <w:tc>
          <w:tcPr>
            <w:tcW w:w="3511" w:type="dxa"/>
            <w:shd w:val="clear" w:color="auto" w:fill="auto"/>
          </w:tcPr>
          <w:p w14:paraId="61EBA70C" w14:textId="77777777" w:rsidR="00292D3C" w:rsidRPr="00AF0A9B" w:rsidRDefault="00292D3C" w:rsidP="005928AC">
            <w:pPr>
              <w:spacing w:before="40" w:after="40" w:line="240" w:lineRule="auto"/>
              <w:rPr>
                <w:rFonts w:ascii="Arial" w:hAnsi="Arial" w:cs="Arial"/>
              </w:rPr>
            </w:pPr>
            <w:r>
              <w:rPr>
                <w:rFonts w:ascii="Arial" w:hAnsi="Arial" w:cs="Arial"/>
              </w:rPr>
              <w:t>Academic</w:t>
            </w:r>
            <w:r w:rsidRPr="001643D1">
              <w:rPr>
                <w:rFonts w:ascii="Arial" w:hAnsi="Arial" w:cs="Arial"/>
              </w:rPr>
              <w:t xml:space="preserve"> </w:t>
            </w:r>
            <w:r w:rsidRPr="003828C1">
              <w:rPr>
                <w:rFonts w:ascii="Arial" w:hAnsi="Arial" w:cs="Arial"/>
              </w:rPr>
              <w:t>Board</w:t>
            </w:r>
            <w:r>
              <w:rPr>
                <w:rFonts w:ascii="Arial" w:hAnsi="Arial" w:cs="Arial"/>
              </w:rPr>
              <w:t xml:space="preserve"> and University</w:t>
            </w:r>
            <w:r w:rsidRPr="003828C1">
              <w:rPr>
                <w:rFonts w:ascii="Arial" w:hAnsi="Arial" w:cs="Arial"/>
              </w:rPr>
              <w:t xml:space="preserve"> Committees and Groups </w:t>
            </w:r>
            <w:r w:rsidRPr="00A105F7">
              <w:rPr>
                <w:rFonts w:ascii="Arial" w:hAnsi="Arial" w:cs="Arial"/>
              </w:rPr>
              <w:t>confirm</w:t>
            </w:r>
            <w:r w:rsidRPr="00D95824">
              <w:rPr>
                <w:rFonts w:ascii="Arial" w:hAnsi="Arial" w:cs="Arial"/>
              </w:rPr>
              <w:t xml:space="preserve"> </w:t>
            </w:r>
            <w:r w:rsidRPr="00BE5EED">
              <w:rPr>
                <w:rFonts w:ascii="Arial" w:hAnsi="Arial" w:cs="Arial"/>
              </w:rPr>
              <w:t xml:space="preserve">their terms of reference at the start of the academic year. These are then submitted to the parent committee for </w:t>
            </w:r>
            <w:r w:rsidRPr="00754B91">
              <w:rPr>
                <w:rFonts w:ascii="Arial" w:hAnsi="Arial" w:cs="Arial"/>
              </w:rPr>
              <w:t>approval.</w:t>
            </w:r>
            <w:r>
              <w:rPr>
                <w:rFonts w:ascii="Arial" w:hAnsi="Arial" w:cs="Arial"/>
              </w:rPr>
              <w:t xml:space="preserve"> </w:t>
            </w:r>
          </w:p>
        </w:tc>
      </w:tr>
      <w:tr w:rsidR="00292D3C" w:rsidRPr="00905663" w14:paraId="4EAB2BE9" w14:textId="77777777" w:rsidTr="005928AC">
        <w:tc>
          <w:tcPr>
            <w:tcW w:w="828" w:type="dxa"/>
            <w:shd w:val="clear" w:color="auto" w:fill="auto"/>
          </w:tcPr>
          <w:p w14:paraId="1258D7D2" w14:textId="77777777" w:rsidR="00292D3C" w:rsidRPr="00905663" w:rsidRDefault="00292D3C" w:rsidP="005928AC">
            <w:pPr>
              <w:spacing w:before="40" w:after="40" w:line="240" w:lineRule="auto"/>
              <w:jc w:val="both"/>
              <w:rPr>
                <w:rFonts w:ascii="Arial" w:hAnsi="Arial" w:cs="Arial"/>
              </w:rPr>
            </w:pPr>
            <w:r w:rsidRPr="00905663">
              <w:rPr>
                <w:rFonts w:ascii="Arial" w:hAnsi="Arial" w:cs="Arial"/>
              </w:rPr>
              <w:t>1.13</w:t>
            </w:r>
          </w:p>
        </w:tc>
        <w:tc>
          <w:tcPr>
            <w:tcW w:w="2492" w:type="dxa"/>
            <w:shd w:val="clear" w:color="auto" w:fill="auto"/>
          </w:tcPr>
          <w:p w14:paraId="755C5B4B" w14:textId="77777777" w:rsidR="00292D3C" w:rsidRPr="00B17131" w:rsidRDefault="00292D3C" w:rsidP="005928AC">
            <w:pPr>
              <w:spacing w:before="40" w:after="40" w:line="240" w:lineRule="auto"/>
              <w:rPr>
                <w:rFonts w:ascii="Arial" w:hAnsi="Arial" w:cs="Arial"/>
              </w:rPr>
            </w:pPr>
            <w:r w:rsidRPr="00354083">
              <w:rPr>
                <w:rFonts w:ascii="Arial" w:hAnsi="Arial" w:cs="Arial"/>
              </w:rPr>
              <w:t>Effectiveness reviews of the Board of Governors and sub-committees of the Board</w:t>
            </w:r>
          </w:p>
        </w:tc>
        <w:tc>
          <w:tcPr>
            <w:tcW w:w="0" w:type="auto"/>
            <w:shd w:val="clear" w:color="auto" w:fill="auto"/>
          </w:tcPr>
          <w:p w14:paraId="73273B70" w14:textId="77777777" w:rsidR="00292D3C" w:rsidRPr="00B17131" w:rsidRDefault="00292D3C" w:rsidP="005928AC">
            <w:pPr>
              <w:spacing w:before="40" w:after="40" w:line="240" w:lineRule="auto"/>
              <w:rPr>
                <w:rFonts w:ascii="Arial" w:hAnsi="Arial" w:cs="Arial"/>
              </w:rPr>
            </w:pPr>
            <w:r w:rsidRPr="00B17131">
              <w:rPr>
                <w:rFonts w:ascii="Arial" w:hAnsi="Arial" w:cs="Arial"/>
              </w:rPr>
              <w:t>Board of Governors</w:t>
            </w:r>
          </w:p>
        </w:tc>
        <w:tc>
          <w:tcPr>
            <w:tcW w:w="5082" w:type="dxa"/>
            <w:shd w:val="clear" w:color="auto" w:fill="auto"/>
          </w:tcPr>
          <w:p w14:paraId="432026CE" w14:textId="77777777" w:rsidR="00292D3C" w:rsidRPr="001643D1" w:rsidRDefault="00292D3C" w:rsidP="005928AC">
            <w:pPr>
              <w:spacing w:before="40" w:after="40" w:line="240" w:lineRule="auto"/>
              <w:rPr>
                <w:rFonts w:ascii="Arial" w:hAnsi="Arial" w:cs="Arial"/>
              </w:rPr>
            </w:pPr>
            <w:r w:rsidRPr="001643D1">
              <w:rPr>
                <w:rFonts w:ascii="Arial" w:hAnsi="Arial" w:cs="Arial"/>
              </w:rPr>
              <w:t>Governance and Nominations Committee</w:t>
            </w:r>
          </w:p>
        </w:tc>
        <w:tc>
          <w:tcPr>
            <w:tcW w:w="3511" w:type="dxa"/>
            <w:shd w:val="clear" w:color="auto" w:fill="auto"/>
          </w:tcPr>
          <w:p w14:paraId="437D9510" w14:textId="77777777" w:rsidR="00292D3C" w:rsidRPr="00AF0A9B" w:rsidRDefault="00292D3C" w:rsidP="005928AC">
            <w:pPr>
              <w:spacing w:before="40" w:after="40" w:line="240" w:lineRule="auto"/>
              <w:rPr>
                <w:rFonts w:ascii="Arial" w:hAnsi="Arial" w:cs="Arial"/>
              </w:rPr>
            </w:pPr>
            <w:r w:rsidRPr="001643D1">
              <w:rPr>
                <w:rFonts w:ascii="Arial" w:hAnsi="Arial" w:cs="Arial"/>
              </w:rPr>
              <w:t xml:space="preserve">Effectiveness reviews of the Board of Governors are the responsibility of the Board, facilitated by the </w:t>
            </w:r>
            <w:r>
              <w:rPr>
                <w:rFonts w:ascii="Arial" w:hAnsi="Arial" w:cs="Arial"/>
              </w:rPr>
              <w:t xml:space="preserve">Head of Governance and </w:t>
            </w:r>
            <w:r w:rsidRPr="001643D1">
              <w:rPr>
                <w:rFonts w:ascii="Arial" w:hAnsi="Arial" w:cs="Arial"/>
              </w:rPr>
              <w:t>Clerk to the Board.</w:t>
            </w:r>
            <w:r w:rsidRPr="00754B91">
              <w:rPr>
                <w:rFonts w:ascii="Arial" w:hAnsi="Arial" w:cs="Arial"/>
              </w:rPr>
              <w:t xml:space="preserve"> The Chair is ultimately </w:t>
            </w:r>
            <w:r w:rsidRPr="005905C7">
              <w:rPr>
                <w:rFonts w:ascii="Arial" w:hAnsi="Arial" w:cs="Arial"/>
              </w:rPr>
              <w:t>accountable for the review and the implementation of the recommendations and delegates monitoring of performance to the Governance and Nominations Committee</w:t>
            </w:r>
            <w:r w:rsidRPr="00AF0A9B">
              <w:rPr>
                <w:rFonts w:ascii="Arial" w:hAnsi="Arial" w:cs="Arial"/>
              </w:rPr>
              <w:t>.</w:t>
            </w:r>
          </w:p>
          <w:p w14:paraId="43CC53B0" w14:textId="77777777" w:rsidR="00292D3C" w:rsidRPr="00041D0E" w:rsidRDefault="00292D3C" w:rsidP="005928AC">
            <w:pPr>
              <w:spacing w:before="40" w:after="40" w:line="240" w:lineRule="auto"/>
              <w:rPr>
                <w:rFonts w:ascii="Arial" w:hAnsi="Arial" w:cs="Arial"/>
              </w:rPr>
            </w:pPr>
          </w:p>
          <w:p w14:paraId="10B36EB7" w14:textId="77777777" w:rsidR="00292D3C" w:rsidRPr="009B4C59" w:rsidRDefault="00292D3C" w:rsidP="005928AC">
            <w:pPr>
              <w:spacing w:before="40" w:after="40" w:line="240" w:lineRule="auto"/>
              <w:rPr>
                <w:rFonts w:ascii="Arial" w:hAnsi="Arial" w:cs="Arial"/>
              </w:rPr>
            </w:pPr>
            <w:r w:rsidRPr="00DF05ED">
              <w:rPr>
                <w:rFonts w:ascii="Arial" w:hAnsi="Arial" w:cs="Arial"/>
              </w:rPr>
              <w:t xml:space="preserve">Effectiveness reviews of academic governance should be reported to the Board by the Academic Board but the responsibility for the </w:t>
            </w:r>
            <w:r w:rsidRPr="009B4C59">
              <w:rPr>
                <w:rFonts w:ascii="Arial" w:hAnsi="Arial" w:cs="Arial"/>
              </w:rPr>
              <w:t>arrangements for such reviews lies with the Academic Board.</w:t>
            </w:r>
          </w:p>
        </w:tc>
      </w:tr>
      <w:tr w:rsidR="00292D3C" w:rsidRPr="00905663" w14:paraId="5F682A80" w14:textId="77777777" w:rsidTr="005928AC">
        <w:tc>
          <w:tcPr>
            <w:tcW w:w="828" w:type="dxa"/>
            <w:shd w:val="clear" w:color="auto" w:fill="auto"/>
          </w:tcPr>
          <w:p w14:paraId="17C063C9" w14:textId="77777777" w:rsidR="00292D3C" w:rsidRPr="00354083" w:rsidRDefault="00292D3C" w:rsidP="005928AC">
            <w:pPr>
              <w:spacing w:before="40" w:after="40" w:line="240" w:lineRule="auto"/>
              <w:jc w:val="both"/>
              <w:rPr>
                <w:rFonts w:ascii="Arial" w:hAnsi="Arial" w:cs="Arial"/>
              </w:rPr>
            </w:pPr>
            <w:bookmarkStart w:id="3" w:name="_Hlk30431919"/>
            <w:r w:rsidRPr="00905663">
              <w:rPr>
                <w:rFonts w:ascii="Arial" w:hAnsi="Arial" w:cs="Arial"/>
              </w:rPr>
              <w:t>1.14</w:t>
            </w:r>
          </w:p>
        </w:tc>
        <w:tc>
          <w:tcPr>
            <w:tcW w:w="2492" w:type="dxa"/>
            <w:shd w:val="clear" w:color="auto" w:fill="auto"/>
          </w:tcPr>
          <w:p w14:paraId="4AC0DD33" w14:textId="77777777" w:rsidR="00292D3C" w:rsidRPr="00B17131" w:rsidRDefault="00292D3C" w:rsidP="005928AC">
            <w:pPr>
              <w:spacing w:before="40" w:after="40" w:line="240" w:lineRule="auto"/>
              <w:rPr>
                <w:rFonts w:ascii="Arial" w:hAnsi="Arial" w:cs="Arial"/>
              </w:rPr>
            </w:pPr>
            <w:r w:rsidRPr="00B17131">
              <w:rPr>
                <w:rFonts w:ascii="Arial" w:hAnsi="Arial" w:cs="Arial"/>
              </w:rPr>
              <w:t>Register of Interests and Related Party Transactions</w:t>
            </w:r>
          </w:p>
        </w:tc>
        <w:tc>
          <w:tcPr>
            <w:tcW w:w="0" w:type="auto"/>
            <w:shd w:val="clear" w:color="auto" w:fill="auto"/>
          </w:tcPr>
          <w:p w14:paraId="63F2DCCB" w14:textId="77777777" w:rsidR="00292D3C" w:rsidRPr="001643D1" w:rsidRDefault="00292D3C" w:rsidP="005928AC">
            <w:pPr>
              <w:spacing w:before="40" w:after="40" w:line="240" w:lineRule="auto"/>
              <w:rPr>
                <w:rFonts w:ascii="Arial" w:hAnsi="Arial" w:cs="Arial"/>
              </w:rPr>
            </w:pPr>
            <w:r>
              <w:rPr>
                <w:rFonts w:ascii="Arial" w:hAnsi="Arial" w:cs="Arial"/>
              </w:rPr>
              <w:t xml:space="preserve">University Secretary </w:t>
            </w:r>
          </w:p>
        </w:tc>
        <w:tc>
          <w:tcPr>
            <w:tcW w:w="5082" w:type="dxa"/>
            <w:shd w:val="clear" w:color="auto" w:fill="auto"/>
          </w:tcPr>
          <w:p w14:paraId="770D4DD4" w14:textId="77777777" w:rsidR="00292D3C" w:rsidRPr="003828C1" w:rsidRDefault="00292D3C" w:rsidP="005928AC">
            <w:pPr>
              <w:spacing w:before="40" w:after="40" w:line="240" w:lineRule="auto"/>
              <w:rPr>
                <w:rFonts w:ascii="Arial" w:hAnsi="Arial" w:cs="Arial"/>
              </w:rPr>
            </w:pPr>
            <w:r>
              <w:rPr>
                <w:rFonts w:ascii="Arial" w:hAnsi="Arial" w:cs="Arial"/>
              </w:rPr>
              <w:t xml:space="preserve">Head of Governance and Clerk to the Board </w:t>
            </w:r>
          </w:p>
        </w:tc>
        <w:tc>
          <w:tcPr>
            <w:tcW w:w="3511" w:type="dxa"/>
            <w:shd w:val="clear" w:color="auto" w:fill="auto"/>
          </w:tcPr>
          <w:p w14:paraId="546FC868" w14:textId="77777777" w:rsidR="00292D3C" w:rsidRPr="00AF0A9B" w:rsidRDefault="00292D3C" w:rsidP="005928AC">
            <w:pPr>
              <w:spacing w:before="40" w:after="40" w:line="240" w:lineRule="auto"/>
              <w:rPr>
                <w:rFonts w:ascii="Arial" w:hAnsi="Arial" w:cs="Arial"/>
              </w:rPr>
            </w:pPr>
            <w:r w:rsidRPr="00754B91">
              <w:rPr>
                <w:rFonts w:ascii="Arial" w:hAnsi="Arial" w:cs="Arial"/>
              </w:rPr>
              <w:t xml:space="preserve">The </w:t>
            </w:r>
            <w:r>
              <w:rPr>
                <w:rFonts w:ascii="Arial" w:hAnsi="Arial" w:cs="Arial"/>
              </w:rPr>
              <w:t xml:space="preserve">University Secretary </w:t>
            </w:r>
            <w:r w:rsidRPr="00754B91">
              <w:rPr>
                <w:rFonts w:ascii="Arial" w:hAnsi="Arial" w:cs="Arial"/>
              </w:rPr>
              <w:t xml:space="preserve">will collate and update the relevant register of interests, published on </w:t>
            </w:r>
            <w:r w:rsidRPr="00754B91">
              <w:rPr>
                <w:rFonts w:ascii="Arial" w:hAnsi="Arial" w:cs="Arial"/>
              </w:rPr>
              <w:lastRenderedPageBreak/>
              <w:t xml:space="preserve">the </w:t>
            </w:r>
            <w:r>
              <w:rPr>
                <w:rFonts w:ascii="Arial" w:hAnsi="Arial" w:cs="Arial"/>
              </w:rPr>
              <w:t>U</w:t>
            </w:r>
            <w:r w:rsidRPr="00754B91">
              <w:rPr>
                <w:rFonts w:ascii="Arial" w:hAnsi="Arial" w:cs="Arial"/>
              </w:rPr>
              <w:t>niversity website at the start of each academic year, following completion of the Fit and Proper Person and Related Party T</w:t>
            </w:r>
            <w:r w:rsidRPr="005905C7">
              <w:rPr>
                <w:rFonts w:ascii="Arial" w:hAnsi="Arial" w:cs="Arial"/>
              </w:rPr>
              <w:t xml:space="preserve">ransaction form. </w:t>
            </w:r>
          </w:p>
        </w:tc>
      </w:tr>
      <w:tr w:rsidR="00292D3C" w:rsidRPr="00905663" w14:paraId="3236ADB2" w14:textId="77777777" w:rsidTr="005928AC">
        <w:tc>
          <w:tcPr>
            <w:tcW w:w="828" w:type="dxa"/>
            <w:shd w:val="clear" w:color="auto" w:fill="auto"/>
          </w:tcPr>
          <w:p w14:paraId="3A335FD8" w14:textId="77777777" w:rsidR="00292D3C" w:rsidRPr="00354083" w:rsidRDefault="00292D3C" w:rsidP="005928AC">
            <w:pPr>
              <w:spacing w:before="40" w:after="40" w:line="240" w:lineRule="auto"/>
              <w:jc w:val="both"/>
              <w:rPr>
                <w:rFonts w:ascii="Arial" w:hAnsi="Arial" w:cs="Arial"/>
              </w:rPr>
            </w:pPr>
            <w:r w:rsidRPr="00905663">
              <w:rPr>
                <w:rFonts w:ascii="Arial" w:hAnsi="Arial" w:cs="Arial"/>
              </w:rPr>
              <w:lastRenderedPageBreak/>
              <w:t>1.15</w:t>
            </w:r>
          </w:p>
        </w:tc>
        <w:tc>
          <w:tcPr>
            <w:tcW w:w="2492" w:type="dxa"/>
            <w:shd w:val="clear" w:color="auto" w:fill="auto"/>
          </w:tcPr>
          <w:p w14:paraId="5FF0B829" w14:textId="77777777" w:rsidR="00292D3C" w:rsidRPr="00B17131" w:rsidRDefault="00292D3C" w:rsidP="005928AC">
            <w:pPr>
              <w:spacing w:before="40" w:after="40" w:line="240" w:lineRule="auto"/>
              <w:rPr>
                <w:rFonts w:ascii="Arial" w:hAnsi="Arial" w:cs="Arial"/>
              </w:rPr>
            </w:pPr>
            <w:r w:rsidRPr="00B17131">
              <w:rPr>
                <w:rFonts w:ascii="Arial" w:hAnsi="Arial" w:cs="Arial"/>
              </w:rPr>
              <w:t xml:space="preserve">University activity involving material adverse reputational risk to the </w:t>
            </w:r>
            <w:r>
              <w:rPr>
                <w:rFonts w:ascii="Arial" w:hAnsi="Arial" w:cs="Arial"/>
              </w:rPr>
              <w:t>U</w:t>
            </w:r>
            <w:r w:rsidRPr="00B17131">
              <w:rPr>
                <w:rFonts w:ascii="Arial" w:hAnsi="Arial" w:cs="Arial"/>
              </w:rPr>
              <w:t>niversity</w:t>
            </w:r>
          </w:p>
        </w:tc>
        <w:tc>
          <w:tcPr>
            <w:tcW w:w="0" w:type="auto"/>
            <w:shd w:val="clear" w:color="auto" w:fill="auto"/>
          </w:tcPr>
          <w:p w14:paraId="30D5DCCE" w14:textId="77777777" w:rsidR="00292D3C" w:rsidRPr="001643D1" w:rsidRDefault="00292D3C" w:rsidP="005928AC">
            <w:pPr>
              <w:spacing w:before="40" w:after="40" w:line="240" w:lineRule="auto"/>
              <w:rPr>
                <w:rFonts w:ascii="Arial" w:hAnsi="Arial" w:cs="Arial"/>
              </w:rPr>
            </w:pPr>
            <w:r w:rsidRPr="00B17131">
              <w:rPr>
                <w:rFonts w:ascii="Arial" w:hAnsi="Arial" w:cs="Arial"/>
              </w:rPr>
              <w:t>Board of Governors</w:t>
            </w:r>
          </w:p>
        </w:tc>
        <w:tc>
          <w:tcPr>
            <w:tcW w:w="5082" w:type="dxa"/>
            <w:shd w:val="clear" w:color="auto" w:fill="auto"/>
          </w:tcPr>
          <w:p w14:paraId="1784917F" w14:textId="77777777" w:rsidR="00292D3C" w:rsidRPr="001643D1" w:rsidRDefault="00292D3C" w:rsidP="005928AC">
            <w:pPr>
              <w:spacing w:before="40" w:after="40" w:line="240" w:lineRule="auto"/>
              <w:rPr>
                <w:rFonts w:ascii="Arial" w:hAnsi="Arial" w:cs="Arial"/>
              </w:rPr>
            </w:pPr>
            <w:r w:rsidRPr="001643D1">
              <w:rPr>
                <w:rFonts w:ascii="Arial" w:hAnsi="Arial" w:cs="Arial"/>
              </w:rPr>
              <w:t>Audit Committee</w:t>
            </w:r>
          </w:p>
        </w:tc>
        <w:tc>
          <w:tcPr>
            <w:tcW w:w="3511" w:type="dxa"/>
            <w:shd w:val="clear" w:color="auto" w:fill="auto"/>
          </w:tcPr>
          <w:p w14:paraId="53CE73A0" w14:textId="77777777" w:rsidR="00292D3C" w:rsidRPr="005905C7" w:rsidRDefault="00292D3C" w:rsidP="005928AC">
            <w:pPr>
              <w:spacing w:before="40" w:after="40" w:line="240" w:lineRule="auto"/>
              <w:rPr>
                <w:rFonts w:ascii="Arial" w:hAnsi="Arial" w:cs="Arial"/>
              </w:rPr>
            </w:pPr>
            <w:r w:rsidRPr="00754B91">
              <w:rPr>
                <w:rFonts w:ascii="Arial" w:hAnsi="Arial" w:cs="Arial"/>
              </w:rPr>
              <w:t xml:space="preserve">This includes corporate policies, novel or contentious matters, matters involving a high risk of legal challenge and any formal association/affiliation/partnership with, in the view of </w:t>
            </w:r>
            <w:r>
              <w:rPr>
                <w:rFonts w:ascii="Arial" w:hAnsi="Arial" w:cs="Arial"/>
              </w:rPr>
              <w:t>Academic</w:t>
            </w:r>
            <w:r w:rsidRPr="00754B91">
              <w:rPr>
                <w:rFonts w:ascii="Arial" w:hAnsi="Arial" w:cs="Arial"/>
              </w:rPr>
              <w:t xml:space="preserve"> Board, the potential for material adverse reputational risk to the </w:t>
            </w:r>
            <w:r>
              <w:rPr>
                <w:rFonts w:ascii="Arial" w:hAnsi="Arial" w:cs="Arial"/>
              </w:rPr>
              <w:t>U</w:t>
            </w:r>
            <w:r w:rsidRPr="00754B91">
              <w:rPr>
                <w:rFonts w:ascii="Arial" w:hAnsi="Arial" w:cs="Arial"/>
              </w:rPr>
              <w:t>niversity.</w:t>
            </w:r>
          </w:p>
        </w:tc>
      </w:tr>
      <w:tr w:rsidR="00292D3C" w:rsidRPr="00905663" w14:paraId="7CF3DCAF" w14:textId="77777777" w:rsidTr="005928AC">
        <w:tc>
          <w:tcPr>
            <w:tcW w:w="828" w:type="dxa"/>
            <w:shd w:val="clear" w:color="auto" w:fill="auto"/>
          </w:tcPr>
          <w:p w14:paraId="76B26711" w14:textId="77777777" w:rsidR="00292D3C" w:rsidRPr="00905663" w:rsidRDefault="00292D3C" w:rsidP="005928AC">
            <w:pPr>
              <w:spacing w:before="40" w:after="40" w:line="240" w:lineRule="auto"/>
              <w:jc w:val="both"/>
              <w:rPr>
                <w:rFonts w:ascii="Arial" w:hAnsi="Arial" w:cs="Arial"/>
              </w:rPr>
            </w:pPr>
            <w:r w:rsidRPr="00905663">
              <w:rPr>
                <w:rFonts w:ascii="Arial" w:hAnsi="Arial" w:cs="Arial"/>
              </w:rPr>
              <w:t>1.16</w:t>
            </w:r>
          </w:p>
        </w:tc>
        <w:tc>
          <w:tcPr>
            <w:tcW w:w="2492" w:type="dxa"/>
            <w:shd w:val="clear" w:color="auto" w:fill="auto"/>
          </w:tcPr>
          <w:p w14:paraId="3528FC79" w14:textId="77777777" w:rsidR="00292D3C" w:rsidRPr="00B17131" w:rsidRDefault="00292D3C" w:rsidP="005928AC">
            <w:pPr>
              <w:spacing w:before="40" w:after="40" w:line="240" w:lineRule="auto"/>
              <w:rPr>
                <w:rFonts w:ascii="Arial" w:hAnsi="Arial" w:cs="Arial"/>
              </w:rPr>
            </w:pPr>
            <w:r w:rsidRPr="00B17131">
              <w:rPr>
                <w:rFonts w:ascii="Arial" w:hAnsi="Arial" w:cs="Arial"/>
              </w:rPr>
              <w:t>Decisions related to work in Schools of the University</w:t>
            </w:r>
          </w:p>
        </w:tc>
        <w:tc>
          <w:tcPr>
            <w:tcW w:w="0" w:type="auto"/>
            <w:shd w:val="clear" w:color="auto" w:fill="auto"/>
          </w:tcPr>
          <w:p w14:paraId="006A8D32" w14:textId="77777777" w:rsidR="00292D3C" w:rsidRPr="00B17131" w:rsidRDefault="00292D3C" w:rsidP="005928AC">
            <w:pPr>
              <w:spacing w:before="40" w:after="40" w:line="240" w:lineRule="auto"/>
              <w:rPr>
                <w:rFonts w:ascii="Arial" w:hAnsi="Arial" w:cs="Arial"/>
              </w:rPr>
            </w:pPr>
            <w:r>
              <w:rPr>
                <w:rFonts w:ascii="Arial" w:hAnsi="Arial" w:cs="Arial"/>
              </w:rPr>
              <w:t>Vice-Chancellor</w:t>
            </w:r>
          </w:p>
        </w:tc>
        <w:tc>
          <w:tcPr>
            <w:tcW w:w="5082" w:type="dxa"/>
            <w:shd w:val="clear" w:color="auto" w:fill="auto"/>
          </w:tcPr>
          <w:p w14:paraId="12B76579" w14:textId="77777777" w:rsidR="00292D3C" w:rsidRPr="001643D1" w:rsidRDefault="00292D3C" w:rsidP="005928AC">
            <w:pPr>
              <w:spacing w:before="40" w:after="40" w:line="240" w:lineRule="auto"/>
              <w:rPr>
                <w:rFonts w:ascii="Arial" w:hAnsi="Arial" w:cs="Arial"/>
              </w:rPr>
            </w:pPr>
            <w:r w:rsidRPr="001643D1">
              <w:rPr>
                <w:rFonts w:ascii="Arial" w:hAnsi="Arial" w:cs="Arial"/>
              </w:rPr>
              <w:t>Deans</w:t>
            </w:r>
          </w:p>
        </w:tc>
        <w:tc>
          <w:tcPr>
            <w:tcW w:w="3511" w:type="dxa"/>
            <w:shd w:val="clear" w:color="auto" w:fill="auto"/>
          </w:tcPr>
          <w:p w14:paraId="20BC902D" w14:textId="77777777" w:rsidR="00292D3C" w:rsidRPr="00754B91" w:rsidRDefault="00292D3C" w:rsidP="005928AC">
            <w:pPr>
              <w:spacing w:before="40" w:after="40" w:line="240" w:lineRule="auto"/>
              <w:rPr>
                <w:rFonts w:ascii="Arial" w:hAnsi="Arial" w:cs="Arial"/>
              </w:rPr>
            </w:pPr>
            <w:r w:rsidRPr="00754B91">
              <w:rPr>
                <w:rFonts w:ascii="Arial" w:hAnsi="Arial" w:cs="Arial"/>
              </w:rPr>
              <w:t>Local delegations will be described in School scheme</w:t>
            </w:r>
            <w:r w:rsidRPr="00B73E70">
              <w:rPr>
                <w:rFonts w:ascii="Arial" w:hAnsi="Arial" w:cs="Arial"/>
              </w:rPr>
              <w:t xml:space="preserve">s of </w:t>
            </w:r>
            <w:r w:rsidRPr="00907A79">
              <w:rPr>
                <w:rFonts w:ascii="Arial" w:hAnsi="Arial" w:cs="Arial"/>
              </w:rPr>
              <w:t xml:space="preserve">delegations to be approved </w:t>
            </w:r>
            <w:r w:rsidRPr="00041D0E">
              <w:rPr>
                <w:rFonts w:ascii="Arial" w:hAnsi="Arial" w:cs="Arial"/>
              </w:rPr>
              <w:t xml:space="preserve">by the </w:t>
            </w:r>
            <w:r>
              <w:rPr>
                <w:rFonts w:ascii="Arial" w:hAnsi="Arial" w:cs="Arial"/>
              </w:rPr>
              <w:t>Vice-Chancellor</w:t>
            </w:r>
            <w:r w:rsidRPr="00DF05ED">
              <w:rPr>
                <w:rFonts w:ascii="Arial" w:hAnsi="Arial" w:cs="Arial"/>
              </w:rPr>
              <w:t xml:space="preserve"> and stored in a central </w:t>
            </w:r>
            <w:proofErr w:type="spellStart"/>
            <w:r w:rsidRPr="009B4C59">
              <w:rPr>
                <w:rFonts w:ascii="Arial" w:hAnsi="Arial" w:cs="Arial"/>
              </w:rPr>
              <w:t>Sharepoint</w:t>
            </w:r>
            <w:proofErr w:type="spellEnd"/>
            <w:r w:rsidRPr="009B4C59">
              <w:rPr>
                <w:rFonts w:ascii="Arial" w:hAnsi="Arial" w:cs="Arial"/>
              </w:rPr>
              <w:t xml:space="preserve"> site.</w:t>
            </w:r>
          </w:p>
        </w:tc>
      </w:tr>
      <w:tr w:rsidR="00292D3C" w:rsidRPr="00905663" w14:paraId="514C3E02" w14:textId="77777777" w:rsidTr="005928AC">
        <w:tc>
          <w:tcPr>
            <w:tcW w:w="828" w:type="dxa"/>
            <w:shd w:val="clear" w:color="auto" w:fill="auto"/>
          </w:tcPr>
          <w:p w14:paraId="32660EF6" w14:textId="77777777" w:rsidR="00292D3C" w:rsidRPr="00905663" w:rsidRDefault="00292D3C" w:rsidP="005928AC">
            <w:pPr>
              <w:spacing w:before="40" w:after="40" w:line="240" w:lineRule="auto"/>
              <w:jc w:val="both"/>
              <w:rPr>
                <w:rFonts w:ascii="Arial" w:hAnsi="Arial" w:cs="Arial"/>
              </w:rPr>
            </w:pPr>
            <w:r>
              <w:rPr>
                <w:rFonts w:ascii="Arial" w:hAnsi="Arial" w:cs="Arial"/>
              </w:rPr>
              <w:t>1.17</w:t>
            </w:r>
          </w:p>
        </w:tc>
        <w:tc>
          <w:tcPr>
            <w:tcW w:w="2492" w:type="dxa"/>
            <w:shd w:val="clear" w:color="auto" w:fill="auto"/>
          </w:tcPr>
          <w:p w14:paraId="1058CC76" w14:textId="77777777" w:rsidR="00292D3C" w:rsidRPr="00B17131" w:rsidRDefault="00292D3C" w:rsidP="005928AC">
            <w:pPr>
              <w:spacing w:before="40" w:after="40" w:line="240" w:lineRule="auto"/>
              <w:rPr>
                <w:rFonts w:ascii="Arial" w:hAnsi="Arial" w:cs="Arial"/>
              </w:rPr>
            </w:pPr>
            <w:r>
              <w:rPr>
                <w:rFonts w:ascii="Arial" w:hAnsi="Arial" w:cs="Arial"/>
              </w:rPr>
              <w:t>H</w:t>
            </w:r>
            <w:r w:rsidRPr="00905663">
              <w:rPr>
                <w:rFonts w:ascii="Arial" w:hAnsi="Arial" w:cs="Arial"/>
              </w:rPr>
              <w:t xml:space="preserve">ealth and </w:t>
            </w:r>
            <w:r>
              <w:rPr>
                <w:rFonts w:ascii="Arial" w:hAnsi="Arial" w:cs="Arial"/>
              </w:rPr>
              <w:t>S</w:t>
            </w:r>
            <w:r w:rsidRPr="00905663">
              <w:rPr>
                <w:rFonts w:ascii="Arial" w:hAnsi="Arial" w:cs="Arial"/>
              </w:rPr>
              <w:t xml:space="preserve">afety of employees, students and others </w:t>
            </w:r>
            <w:r>
              <w:rPr>
                <w:rFonts w:ascii="Arial" w:hAnsi="Arial" w:cs="Arial"/>
              </w:rPr>
              <w:t>affected by the University’s activities</w:t>
            </w:r>
          </w:p>
        </w:tc>
        <w:tc>
          <w:tcPr>
            <w:tcW w:w="0" w:type="auto"/>
            <w:shd w:val="clear" w:color="auto" w:fill="auto"/>
          </w:tcPr>
          <w:p w14:paraId="39A87D38" w14:textId="77777777" w:rsidR="00292D3C" w:rsidRPr="00B17131" w:rsidRDefault="00292D3C" w:rsidP="005928AC">
            <w:pPr>
              <w:spacing w:before="40" w:after="40" w:line="240" w:lineRule="auto"/>
              <w:rPr>
                <w:rFonts w:ascii="Arial" w:hAnsi="Arial" w:cs="Arial"/>
              </w:rPr>
            </w:pPr>
            <w:r>
              <w:rPr>
                <w:rFonts w:ascii="Arial" w:hAnsi="Arial" w:cs="Arial"/>
              </w:rPr>
              <w:t>Board of Governors</w:t>
            </w:r>
          </w:p>
        </w:tc>
        <w:tc>
          <w:tcPr>
            <w:tcW w:w="5082" w:type="dxa"/>
            <w:shd w:val="clear" w:color="auto" w:fill="auto"/>
          </w:tcPr>
          <w:p w14:paraId="0FD8A995" w14:textId="77777777" w:rsidR="00292D3C" w:rsidRPr="001643D1" w:rsidRDefault="00292D3C" w:rsidP="005928AC">
            <w:pPr>
              <w:spacing w:before="40" w:after="40" w:line="240" w:lineRule="auto"/>
              <w:rPr>
                <w:rFonts w:ascii="Arial" w:hAnsi="Arial" w:cs="Arial"/>
              </w:rPr>
            </w:pPr>
            <w:r>
              <w:rPr>
                <w:rFonts w:ascii="Arial" w:hAnsi="Arial" w:cs="Arial"/>
              </w:rPr>
              <w:t>Vice-Chancellor</w:t>
            </w:r>
          </w:p>
        </w:tc>
        <w:tc>
          <w:tcPr>
            <w:tcW w:w="3511" w:type="dxa"/>
            <w:shd w:val="clear" w:color="auto" w:fill="auto"/>
          </w:tcPr>
          <w:p w14:paraId="05EE839D" w14:textId="77777777" w:rsidR="00292D3C" w:rsidRDefault="00292D3C" w:rsidP="005928AC">
            <w:pPr>
              <w:spacing w:before="40" w:after="40" w:line="240" w:lineRule="auto"/>
              <w:rPr>
                <w:rFonts w:ascii="Arial" w:hAnsi="Arial" w:cs="Arial"/>
              </w:rPr>
            </w:pPr>
            <w:r>
              <w:rPr>
                <w:rFonts w:ascii="Arial" w:hAnsi="Arial" w:cs="Arial"/>
              </w:rPr>
              <w:t xml:space="preserve">The Vice-Chancellor delegates responsibility for health and safety internally to Level 2 and 3 staff within the University, and the responsibilities of these roles are set out in the University Health and Safety Policy. </w:t>
            </w:r>
          </w:p>
          <w:p w14:paraId="2A3BC047" w14:textId="77777777" w:rsidR="00292D3C" w:rsidRPr="00754B91" w:rsidRDefault="00292D3C" w:rsidP="005928AC">
            <w:pPr>
              <w:spacing w:before="40" w:after="40" w:line="240" w:lineRule="auto"/>
              <w:rPr>
                <w:rFonts w:ascii="Arial" w:hAnsi="Arial" w:cs="Arial"/>
              </w:rPr>
            </w:pPr>
          </w:p>
        </w:tc>
      </w:tr>
      <w:bookmarkEnd w:id="3"/>
      <w:tr w:rsidR="00292D3C" w:rsidRPr="00905663" w14:paraId="71D490ED" w14:textId="77777777" w:rsidTr="005928AC">
        <w:tc>
          <w:tcPr>
            <w:tcW w:w="828" w:type="dxa"/>
            <w:shd w:val="clear" w:color="auto" w:fill="C5D0D9"/>
          </w:tcPr>
          <w:p w14:paraId="74F3A0E0" w14:textId="77777777" w:rsidR="00292D3C" w:rsidRDefault="00292D3C" w:rsidP="005928AC">
            <w:pPr>
              <w:spacing w:before="40" w:after="40" w:line="240" w:lineRule="auto"/>
              <w:jc w:val="both"/>
              <w:rPr>
                <w:rFonts w:ascii="Arial" w:hAnsi="Arial" w:cs="Arial"/>
              </w:rPr>
            </w:pPr>
            <w:r w:rsidRPr="00905663">
              <w:rPr>
                <w:rFonts w:ascii="Arial" w:hAnsi="Arial" w:cs="Arial"/>
              </w:rPr>
              <w:br w:type="page"/>
            </w:r>
            <w:r w:rsidRPr="00905663">
              <w:rPr>
                <w:rFonts w:ascii="Arial" w:hAnsi="Arial" w:cs="Arial"/>
              </w:rPr>
              <w:br w:type="page"/>
            </w:r>
            <w:r w:rsidRPr="00905663">
              <w:rPr>
                <w:rFonts w:ascii="Arial" w:hAnsi="Arial" w:cs="Arial"/>
                <w:b/>
              </w:rPr>
              <w:t>2</w:t>
            </w:r>
          </w:p>
        </w:tc>
        <w:tc>
          <w:tcPr>
            <w:tcW w:w="13295" w:type="dxa"/>
            <w:gridSpan w:val="4"/>
            <w:shd w:val="clear" w:color="auto" w:fill="C5D0D9"/>
          </w:tcPr>
          <w:p w14:paraId="416F9C86" w14:textId="77777777" w:rsidR="00292D3C" w:rsidRDefault="00292D3C" w:rsidP="005928AC">
            <w:pPr>
              <w:spacing w:before="40" w:after="40" w:line="240" w:lineRule="auto"/>
              <w:rPr>
                <w:rFonts w:ascii="Arial" w:hAnsi="Arial" w:cs="Arial"/>
              </w:rPr>
            </w:pPr>
            <w:r w:rsidRPr="00905663">
              <w:rPr>
                <w:rFonts w:ascii="Arial" w:hAnsi="Arial" w:cs="Arial"/>
                <w:b/>
              </w:rPr>
              <w:t>STRATEGY AND POLICY DEVELOPMENT</w:t>
            </w:r>
          </w:p>
        </w:tc>
      </w:tr>
      <w:tr w:rsidR="00292D3C" w:rsidRPr="00905663" w14:paraId="7B96F8FB" w14:textId="77777777" w:rsidTr="005928AC">
        <w:tc>
          <w:tcPr>
            <w:tcW w:w="828" w:type="dxa"/>
            <w:shd w:val="clear" w:color="auto" w:fill="auto"/>
          </w:tcPr>
          <w:p w14:paraId="02C8C28C" w14:textId="77777777" w:rsidR="00292D3C" w:rsidRPr="00354083" w:rsidRDefault="00292D3C" w:rsidP="005928AC">
            <w:pPr>
              <w:spacing w:before="40" w:after="40" w:line="240" w:lineRule="auto"/>
              <w:rPr>
                <w:rFonts w:ascii="Arial" w:hAnsi="Arial" w:cs="Arial"/>
              </w:rPr>
            </w:pPr>
            <w:r w:rsidRPr="00905663">
              <w:rPr>
                <w:rFonts w:ascii="Arial" w:hAnsi="Arial" w:cs="Arial"/>
              </w:rPr>
              <w:t>2.1</w:t>
            </w:r>
          </w:p>
        </w:tc>
        <w:tc>
          <w:tcPr>
            <w:tcW w:w="2492" w:type="dxa"/>
            <w:shd w:val="clear" w:color="auto" w:fill="auto"/>
          </w:tcPr>
          <w:p w14:paraId="6ADC1E71" w14:textId="77777777" w:rsidR="00292D3C" w:rsidRPr="00B17131" w:rsidRDefault="00292D3C" w:rsidP="005928AC">
            <w:pPr>
              <w:spacing w:before="40" w:after="40" w:line="240" w:lineRule="auto"/>
              <w:rPr>
                <w:rFonts w:ascii="Arial" w:hAnsi="Arial" w:cs="Arial"/>
              </w:rPr>
            </w:pPr>
            <w:r w:rsidRPr="00B17131">
              <w:rPr>
                <w:rFonts w:ascii="Arial" w:hAnsi="Arial" w:cs="Arial"/>
              </w:rPr>
              <w:t xml:space="preserve">Approval of </w:t>
            </w:r>
            <w:r>
              <w:rPr>
                <w:rFonts w:ascii="Arial" w:hAnsi="Arial" w:cs="Arial"/>
              </w:rPr>
              <w:t>U</w:t>
            </w:r>
            <w:r w:rsidRPr="00B17131">
              <w:rPr>
                <w:rFonts w:ascii="Arial" w:hAnsi="Arial" w:cs="Arial"/>
              </w:rPr>
              <w:t xml:space="preserve">niversity mission and vision </w:t>
            </w:r>
            <w:r w:rsidRPr="00B17131">
              <w:rPr>
                <w:rFonts w:ascii="Arial" w:hAnsi="Arial" w:cs="Arial"/>
              </w:rPr>
              <w:lastRenderedPageBreak/>
              <w:t>statements, strategic plans and associated strategies</w:t>
            </w:r>
          </w:p>
        </w:tc>
        <w:tc>
          <w:tcPr>
            <w:tcW w:w="0" w:type="auto"/>
            <w:shd w:val="clear" w:color="auto" w:fill="auto"/>
          </w:tcPr>
          <w:p w14:paraId="1988CDFD" w14:textId="77777777" w:rsidR="00292D3C" w:rsidRPr="001643D1" w:rsidRDefault="00292D3C" w:rsidP="005928AC">
            <w:pPr>
              <w:spacing w:before="40" w:after="40" w:line="240" w:lineRule="auto"/>
              <w:rPr>
                <w:rFonts w:ascii="Arial" w:hAnsi="Arial" w:cs="Arial"/>
              </w:rPr>
            </w:pPr>
            <w:r w:rsidRPr="00B17131">
              <w:rPr>
                <w:rFonts w:ascii="Arial" w:hAnsi="Arial" w:cs="Arial"/>
              </w:rPr>
              <w:lastRenderedPageBreak/>
              <w:t>Board of Governors</w:t>
            </w:r>
          </w:p>
        </w:tc>
        <w:tc>
          <w:tcPr>
            <w:tcW w:w="5082" w:type="dxa"/>
            <w:shd w:val="clear" w:color="auto" w:fill="auto"/>
          </w:tcPr>
          <w:p w14:paraId="305333E9" w14:textId="77777777" w:rsidR="00292D3C" w:rsidRPr="001643D1" w:rsidRDefault="00292D3C" w:rsidP="005928AC">
            <w:pPr>
              <w:spacing w:before="40" w:after="40" w:line="240" w:lineRule="auto"/>
              <w:rPr>
                <w:rFonts w:ascii="Arial" w:hAnsi="Arial" w:cs="Arial"/>
              </w:rPr>
            </w:pPr>
          </w:p>
        </w:tc>
        <w:tc>
          <w:tcPr>
            <w:tcW w:w="3511" w:type="dxa"/>
            <w:shd w:val="clear" w:color="auto" w:fill="auto"/>
          </w:tcPr>
          <w:p w14:paraId="02FB32B0" w14:textId="77777777" w:rsidR="00292D3C" w:rsidRPr="00754B91" w:rsidRDefault="00292D3C" w:rsidP="005928AC">
            <w:pPr>
              <w:spacing w:before="40" w:after="40" w:line="240" w:lineRule="auto"/>
              <w:rPr>
                <w:rFonts w:ascii="Arial" w:hAnsi="Arial" w:cs="Arial"/>
              </w:rPr>
            </w:pPr>
            <w:r w:rsidRPr="003828C1">
              <w:rPr>
                <w:rFonts w:ascii="Arial" w:hAnsi="Arial" w:cs="Arial"/>
              </w:rPr>
              <w:t>The approval process will be led by the A</w:t>
            </w:r>
            <w:r w:rsidRPr="00C16850">
              <w:rPr>
                <w:rFonts w:ascii="Arial" w:hAnsi="Arial" w:cs="Arial"/>
              </w:rPr>
              <w:t>cademic</w:t>
            </w:r>
            <w:r w:rsidRPr="00905663">
              <w:rPr>
                <w:rFonts w:ascii="Arial" w:hAnsi="Arial" w:cs="Arial"/>
              </w:rPr>
              <w:t xml:space="preserve"> </w:t>
            </w:r>
            <w:r w:rsidRPr="00354083">
              <w:rPr>
                <w:rFonts w:ascii="Arial" w:hAnsi="Arial" w:cs="Arial"/>
              </w:rPr>
              <w:t>Board</w:t>
            </w:r>
            <w:r w:rsidRPr="00B17131">
              <w:rPr>
                <w:rFonts w:ascii="Arial" w:hAnsi="Arial" w:cs="Arial"/>
              </w:rPr>
              <w:t xml:space="preserve"> on behalf </w:t>
            </w:r>
            <w:r w:rsidRPr="00B17131">
              <w:rPr>
                <w:rFonts w:ascii="Arial" w:hAnsi="Arial" w:cs="Arial"/>
              </w:rPr>
              <w:lastRenderedPageBreak/>
              <w:t>of the Vice-Chancellor</w:t>
            </w:r>
            <w:r>
              <w:rPr>
                <w:rFonts w:ascii="Arial" w:hAnsi="Arial" w:cs="Arial"/>
              </w:rPr>
              <w:t>. D</w:t>
            </w:r>
            <w:r w:rsidRPr="001643D1">
              <w:rPr>
                <w:rFonts w:ascii="Arial" w:hAnsi="Arial" w:cs="Arial"/>
              </w:rPr>
              <w:t>ecision routes</w:t>
            </w:r>
            <w:r>
              <w:rPr>
                <w:rFonts w:ascii="Arial" w:hAnsi="Arial" w:cs="Arial"/>
              </w:rPr>
              <w:t xml:space="preserve"> for specific policies</w:t>
            </w:r>
            <w:r w:rsidRPr="001643D1">
              <w:rPr>
                <w:rFonts w:ascii="Arial" w:hAnsi="Arial" w:cs="Arial"/>
              </w:rPr>
              <w:t xml:space="preserve"> will be articulated in the </w:t>
            </w:r>
            <w:r>
              <w:rPr>
                <w:rFonts w:ascii="Arial" w:hAnsi="Arial" w:cs="Arial"/>
              </w:rPr>
              <w:t>P</w:t>
            </w:r>
            <w:r w:rsidRPr="001643D1">
              <w:rPr>
                <w:rFonts w:ascii="Arial" w:hAnsi="Arial" w:cs="Arial"/>
              </w:rPr>
              <w:t xml:space="preserve">olicy </w:t>
            </w:r>
            <w:r>
              <w:rPr>
                <w:rFonts w:ascii="Arial" w:hAnsi="Arial" w:cs="Arial"/>
              </w:rPr>
              <w:t>Framework</w:t>
            </w:r>
            <w:r w:rsidRPr="00754B91">
              <w:rPr>
                <w:rFonts w:ascii="Arial" w:hAnsi="Arial" w:cs="Arial"/>
              </w:rPr>
              <w:t>.</w:t>
            </w:r>
            <w:r>
              <w:rPr>
                <w:rFonts w:ascii="Arial" w:hAnsi="Arial" w:cs="Arial"/>
              </w:rPr>
              <w:t xml:space="preserve"> Approval routes for specific strategies will be agreed as part of the development of the strategy.</w:t>
            </w:r>
          </w:p>
          <w:p w14:paraId="79D43086" w14:textId="77777777" w:rsidR="00292D3C" w:rsidRPr="00C16850" w:rsidRDefault="00292D3C" w:rsidP="005928AC">
            <w:pPr>
              <w:spacing w:before="40" w:after="40" w:line="240" w:lineRule="auto"/>
              <w:rPr>
                <w:rFonts w:ascii="Arial" w:hAnsi="Arial" w:cs="Arial"/>
              </w:rPr>
            </w:pPr>
          </w:p>
          <w:p w14:paraId="5C56736D" w14:textId="77777777" w:rsidR="00292D3C" w:rsidRPr="00905663" w:rsidRDefault="00292D3C" w:rsidP="005928AC">
            <w:pPr>
              <w:spacing w:before="40" w:after="40" w:line="240" w:lineRule="auto"/>
              <w:rPr>
                <w:rFonts w:ascii="Arial" w:hAnsi="Arial" w:cs="Arial"/>
              </w:rPr>
            </w:pPr>
            <w:r w:rsidRPr="00C16850">
              <w:rPr>
                <w:rFonts w:ascii="Arial" w:hAnsi="Arial" w:cs="Arial"/>
              </w:rPr>
              <w:t xml:space="preserve">The documents to be approved will be routed via staff consultation (where relevant), engagement with other relevant university committees and by discussion and approval at </w:t>
            </w:r>
            <w:r w:rsidRPr="00210B2F">
              <w:rPr>
                <w:rFonts w:ascii="Arial" w:hAnsi="Arial" w:cs="Arial"/>
              </w:rPr>
              <w:t>A</w:t>
            </w:r>
            <w:r w:rsidRPr="00C16850">
              <w:rPr>
                <w:rFonts w:ascii="Arial" w:hAnsi="Arial" w:cs="Arial"/>
              </w:rPr>
              <w:t>cademic</w:t>
            </w:r>
            <w:r w:rsidRPr="00905663">
              <w:rPr>
                <w:rFonts w:ascii="Arial" w:hAnsi="Arial" w:cs="Arial"/>
              </w:rPr>
              <w:t xml:space="preserve"> </w:t>
            </w:r>
            <w:r w:rsidRPr="00354083">
              <w:rPr>
                <w:rFonts w:ascii="Arial" w:hAnsi="Arial" w:cs="Arial"/>
              </w:rPr>
              <w:t>Board</w:t>
            </w:r>
            <w:r w:rsidRPr="00B17131">
              <w:rPr>
                <w:rFonts w:ascii="Arial" w:hAnsi="Arial" w:cs="Arial"/>
              </w:rPr>
              <w:t xml:space="preserve">, and onwards to the </w:t>
            </w:r>
            <w:r>
              <w:rPr>
                <w:rFonts w:ascii="Arial" w:hAnsi="Arial" w:cs="Arial"/>
              </w:rPr>
              <w:t>relevant Board</w:t>
            </w:r>
            <w:r w:rsidRPr="00B17131">
              <w:rPr>
                <w:rFonts w:ascii="Arial" w:hAnsi="Arial" w:cs="Arial"/>
              </w:rPr>
              <w:t xml:space="preserve"> Committee</w:t>
            </w:r>
            <w:r>
              <w:rPr>
                <w:rFonts w:ascii="Arial" w:hAnsi="Arial" w:cs="Arial"/>
              </w:rPr>
              <w:t xml:space="preserve"> (as per the terms of reference) either for approval or to note</w:t>
            </w:r>
            <w:r w:rsidRPr="00B17131">
              <w:rPr>
                <w:rFonts w:ascii="Arial" w:hAnsi="Arial" w:cs="Arial"/>
              </w:rPr>
              <w:t>.</w:t>
            </w:r>
          </w:p>
        </w:tc>
      </w:tr>
      <w:tr w:rsidR="00292D3C" w:rsidRPr="00905663" w14:paraId="4DC928E5" w14:textId="77777777" w:rsidTr="005928AC">
        <w:tc>
          <w:tcPr>
            <w:tcW w:w="828" w:type="dxa"/>
            <w:shd w:val="clear" w:color="auto" w:fill="auto"/>
          </w:tcPr>
          <w:p w14:paraId="69DAB3F6" w14:textId="77777777" w:rsidR="00292D3C" w:rsidRPr="00354083" w:rsidRDefault="00292D3C" w:rsidP="005928AC">
            <w:pPr>
              <w:spacing w:before="40" w:after="40" w:line="240" w:lineRule="auto"/>
              <w:rPr>
                <w:rFonts w:ascii="Arial" w:hAnsi="Arial" w:cs="Arial"/>
              </w:rPr>
            </w:pPr>
            <w:r w:rsidRPr="00905663">
              <w:rPr>
                <w:rFonts w:ascii="Arial" w:hAnsi="Arial" w:cs="Arial"/>
              </w:rPr>
              <w:lastRenderedPageBreak/>
              <w:t>2.2</w:t>
            </w:r>
          </w:p>
        </w:tc>
        <w:tc>
          <w:tcPr>
            <w:tcW w:w="2492" w:type="dxa"/>
            <w:shd w:val="clear" w:color="auto" w:fill="auto"/>
          </w:tcPr>
          <w:p w14:paraId="0636CB19" w14:textId="77777777" w:rsidR="00292D3C" w:rsidRPr="00C16850" w:rsidRDefault="00292D3C" w:rsidP="005928AC">
            <w:pPr>
              <w:spacing w:before="40" w:after="40" w:line="240" w:lineRule="auto"/>
              <w:rPr>
                <w:rFonts w:ascii="Arial" w:hAnsi="Arial" w:cs="Arial"/>
              </w:rPr>
            </w:pPr>
            <w:r w:rsidRPr="00B17131">
              <w:rPr>
                <w:rFonts w:ascii="Arial" w:hAnsi="Arial" w:cs="Arial"/>
              </w:rPr>
              <w:t xml:space="preserve">Approval of operational </w:t>
            </w:r>
            <w:r w:rsidRPr="001643D1">
              <w:rPr>
                <w:rFonts w:ascii="Arial" w:hAnsi="Arial" w:cs="Arial"/>
              </w:rPr>
              <w:t>strategies, policies</w:t>
            </w:r>
            <w:r w:rsidRPr="003828C1">
              <w:rPr>
                <w:rFonts w:ascii="Arial" w:hAnsi="Arial" w:cs="Arial"/>
              </w:rPr>
              <w:t xml:space="preserve"> and decisions</w:t>
            </w:r>
            <w:r w:rsidRPr="00754B91">
              <w:rPr>
                <w:rFonts w:ascii="Arial" w:hAnsi="Arial" w:cs="Arial"/>
              </w:rPr>
              <w:t xml:space="preserve"> not related to those in 2.1</w:t>
            </w:r>
            <w:r>
              <w:rPr>
                <w:rFonts w:ascii="Arial" w:hAnsi="Arial" w:cs="Arial"/>
              </w:rPr>
              <w:t xml:space="preserve">, and </w:t>
            </w:r>
            <w:r w:rsidRPr="00354083">
              <w:rPr>
                <w:rFonts w:ascii="Arial" w:hAnsi="Arial" w:cs="Arial"/>
              </w:rPr>
              <w:t>significant amendments to corporate policies that impact on the key terms and conditions or the environment for staff and students</w:t>
            </w:r>
          </w:p>
        </w:tc>
        <w:tc>
          <w:tcPr>
            <w:tcW w:w="0" w:type="auto"/>
            <w:shd w:val="clear" w:color="auto" w:fill="auto"/>
          </w:tcPr>
          <w:p w14:paraId="7F1A32AE" w14:textId="77777777" w:rsidR="00292D3C" w:rsidRPr="00DF05ED" w:rsidRDefault="00292D3C" w:rsidP="005928AC">
            <w:pPr>
              <w:spacing w:before="40" w:after="40" w:line="240" w:lineRule="auto"/>
              <w:rPr>
                <w:rFonts w:ascii="Arial" w:hAnsi="Arial" w:cs="Arial"/>
              </w:rPr>
            </w:pPr>
            <w:r w:rsidRPr="00041D0E">
              <w:rPr>
                <w:rFonts w:ascii="Arial" w:hAnsi="Arial" w:cs="Arial"/>
              </w:rPr>
              <w:t>Vice-Chancellor</w:t>
            </w:r>
          </w:p>
        </w:tc>
        <w:tc>
          <w:tcPr>
            <w:tcW w:w="5082" w:type="dxa"/>
            <w:shd w:val="clear" w:color="auto" w:fill="auto"/>
          </w:tcPr>
          <w:p w14:paraId="2B172AAF" w14:textId="77777777" w:rsidR="00292D3C" w:rsidRPr="00B17131" w:rsidRDefault="00292D3C" w:rsidP="005928AC">
            <w:pPr>
              <w:spacing w:before="40" w:after="40" w:line="240" w:lineRule="auto"/>
              <w:rPr>
                <w:rFonts w:ascii="Arial" w:hAnsi="Arial" w:cs="Arial"/>
              </w:rPr>
            </w:pPr>
            <w:r w:rsidRPr="00DF05ED">
              <w:rPr>
                <w:rFonts w:ascii="Arial" w:hAnsi="Arial" w:cs="Arial"/>
              </w:rPr>
              <w:t>A</w:t>
            </w:r>
            <w:r w:rsidRPr="00C16850">
              <w:rPr>
                <w:rFonts w:ascii="Arial" w:hAnsi="Arial" w:cs="Arial"/>
              </w:rPr>
              <w:t>cademic</w:t>
            </w:r>
            <w:r w:rsidRPr="00905663">
              <w:rPr>
                <w:rFonts w:ascii="Arial" w:hAnsi="Arial" w:cs="Arial"/>
              </w:rPr>
              <w:t xml:space="preserve"> </w:t>
            </w:r>
            <w:r w:rsidRPr="00354083">
              <w:rPr>
                <w:rFonts w:ascii="Arial" w:hAnsi="Arial" w:cs="Arial"/>
              </w:rPr>
              <w:t>Board</w:t>
            </w:r>
          </w:p>
        </w:tc>
        <w:tc>
          <w:tcPr>
            <w:tcW w:w="3511" w:type="dxa"/>
            <w:shd w:val="clear" w:color="auto" w:fill="auto"/>
          </w:tcPr>
          <w:p w14:paraId="32CD3D96" w14:textId="77777777" w:rsidR="00292D3C" w:rsidRPr="00754B91" w:rsidRDefault="00292D3C" w:rsidP="005928AC">
            <w:pPr>
              <w:spacing w:before="40" w:after="40" w:line="240" w:lineRule="auto"/>
              <w:rPr>
                <w:rFonts w:ascii="Arial" w:hAnsi="Arial" w:cs="Arial"/>
              </w:rPr>
            </w:pPr>
            <w:r w:rsidRPr="003828C1">
              <w:rPr>
                <w:rFonts w:ascii="Arial" w:hAnsi="Arial" w:cs="Arial"/>
              </w:rPr>
              <w:t>The approval process will be led by the A</w:t>
            </w:r>
            <w:r w:rsidRPr="00C16850">
              <w:rPr>
                <w:rFonts w:ascii="Arial" w:hAnsi="Arial" w:cs="Arial"/>
              </w:rPr>
              <w:t>cademic</w:t>
            </w:r>
            <w:r w:rsidRPr="00905663">
              <w:rPr>
                <w:rFonts w:ascii="Arial" w:hAnsi="Arial" w:cs="Arial"/>
              </w:rPr>
              <w:t xml:space="preserve"> </w:t>
            </w:r>
            <w:r w:rsidRPr="00354083">
              <w:rPr>
                <w:rFonts w:ascii="Arial" w:hAnsi="Arial" w:cs="Arial"/>
              </w:rPr>
              <w:t>Board</w:t>
            </w:r>
            <w:r w:rsidRPr="00B17131">
              <w:rPr>
                <w:rFonts w:ascii="Arial" w:hAnsi="Arial" w:cs="Arial"/>
              </w:rPr>
              <w:t xml:space="preserve"> on behalf of the Vice-Chancellor</w:t>
            </w:r>
            <w:r>
              <w:rPr>
                <w:rFonts w:ascii="Arial" w:hAnsi="Arial" w:cs="Arial"/>
              </w:rPr>
              <w:t>. D</w:t>
            </w:r>
            <w:r w:rsidRPr="001643D1">
              <w:rPr>
                <w:rFonts w:ascii="Arial" w:hAnsi="Arial" w:cs="Arial"/>
              </w:rPr>
              <w:t>ecision routes</w:t>
            </w:r>
            <w:r>
              <w:rPr>
                <w:rFonts w:ascii="Arial" w:hAnsi="Arial" w:cs="Arial"/>
              </w:rPr>
              <w:t xml:space="preserve"> for specific policies</w:t>
            </w:r>
            <w:r w:rsidRPr="001643D1">
              <w:rPr>
                <w:rFonts w:ascii="Arial" w:hAnsi="Arial" w:cs="Arial"/>
              </w:rPr>
              <w:t xml:space="preserve"> will be articulated in the </w:t>
            </w:r>
            <w:r>
              <w:rPr>
                <w:rFonts w:ascii="Arial" w:hAnsi="Arial" w:cs="Arial"/>
              </w:rPr>
              <w:t>P</w:t>
            </w:r>
            <w:r w:rsidRPr="001643D1">
              <w:rPr>
                <w:rFonts w:ascii="Arial" w:hAnsi="Arial" w:cs="Arial"/>
              </w:rPr>
              <w:t xml:space="preserve">olicy </w:t>
            </w:r>
            <w:r>
              <w:rPr>
                <w:rFonts w:ascii="Arial" w:hAnsi="Arial" w:cs="Arial"/>
              </w:rPr>
              <w:t>Framework</w:t>
            </w:r>
            <w:r w:rsidRPr="00754B91">
              <w:rPr>
                <w:rFonts w:ascii="Arial" w:hAnsi="Arial" w:cs="Arial"/>
              </w:rPr>
              <w:t>.</w:t>
            </w:r>
            <w:r>
              <w:rPr>
                <w:rFonts w:ascii="Arial" w:hAnsi="Arial" w:cs="Arial"/>
              </w:rPr>
              <w:t xml:space="preserve"> Approval routes for specific strategies and any other decisions will be agreed as part of the development of the strategy.</w:t>
            </w:r>
          </w:p>
          <w:p w14:paraId="06C07E4F" w14:textId="77777777" w:rsidR="00292D3C" w:rsidRDefault="00292D3C" w:rsidP="005928AC">
            <w:pPr>
              <w:spacing w:before="40" w:after="40" w:line="240" w:lineRule="auto"/>
              <w:rPr>
                <w:rFonts w:ascii="Arial" w:hAnsi="Arial" w:cs="Arial"/>
              </w:rPr>
            </w:pPr>
          </w:p>
          <w:p w14:paraId="21BA55DF" w14:textId="77777777" w:rsidR="00292D3C" w:rsidRPr="00FE0B41" w:rsidRDefault="00292D3C" w:rsidP="005928AC">
            <w:pPr>
              <w:spacing w:before="40" w:after="40" w:line="240" w:lineRule="auto"/>
              <w:rPr>
                <w:rFonts w:ascii="Arial" w:hAnsi="Arial" w:cs="Arial"/>
              </w:rPr>
            </w:pPr>
            <w:r w:rsidRPr="00FE0B41">
              <w:rPr>
                <w:rFonts w:ascii="Arial" w:hAnsi="Arial" w:cs="Arial"/>
              </w:rPr>
              <w:t xml:space="preserve">Minor changes to operational strategies and policies to be </w:t>
            </w:r>
            <w:r w:rsidRPr="00FE0B41">
              <w:rPr>
                <w:rFonts w:ascii="Arial" w:hAnsi="Arial" w:cs="Arial"/>
              </w:rPr>
              <w:lastRenderedPageBreak/>
              <w:t>approved by the Vice-Chancellor through Chair’s action</w:t>
            </w:r>
            <w:r>
              <w:rPr>
                <w:rFonts w:ascii="Arial" w:hAnsi="Arial" w:cs="Arial"/>
              </w:rPr>
              <w:t>.</w:t>
            </w:r>
            <w:r w:rsidRPr="00FE0B41">
              <w:rPr>
                <w:rFonts w:ascii="Arial" w:hAnsi="Arial" w:cs="Arial"/>
              </w:rPr>
              <w:t xml:space="preserve"> </w:t>
            </w:r>
          </w:p>
          <w:p w14:paraId="047D1632" w14:textId="77777777" w:rsidR="00292D3C" w:rsidRPr="00905663" w:rsidRDefault="00292D3C" w:rsidP="005928AC">
            <w:pPr>
              <w:spacing w:before="40" w:after="40" w:line="240" w:lineRule="auto"/>
              <w:rPr>
                <w:rFonts w:ascii="Arial" w:hAnsi="Arial" w:cs="Arial"/>
              </w:rPr>
            </w:pPr>
          </w:p>
        </w:tc>
      </w:tr>
      <w:tr w:rsidR="00292D3C" w:rsidRPr="00905663" w14:paraId="42A33524" w14:textId="77777777" w:rsidTr="005928AC">
        <w:tc>
          <w:tcPr>
            <w:tcW w:w="828" w:type="dxa"/>
            <w:shd w:val="clear" w:color="auto" w:fill="auto"/>
          </w:tcPr>
          <w:p w14:paraId="3932C3E4" w14:textId="77777777" w:rsidR="00292D3C" w:rsidRPr="00354083" w:rsidRDefault="00292D3C" w:rsidP="005928AC">
            <w:pPr>
              <w:spacing w:before="40" w:after="40" w:line="240" w:lineRule="auto"/>
              <w:rPr>
                <w:rFonts w:ascii="Arial" w:hAnsi="Arial" w:cs="Arial"/>
              </w:rPr>
            </w:pPr>
            <w:r w:rsidRPr="00905663">
              <w:rPr>
                <w:rFonts w:ascii="Arial" w:hAnsi="Arial" w:cs="Arial"/>
              </w:rPr>
              <w:lastRenderedPageBreak/>
              <w:t>2.3</w:t>
            </w:r>
          </w:p>
        </w:tc>
        <w:tc>
          <w:tcPr>
            <w:tcW w:w="2492" w:type="dxa"/>
            <w:shd w:val="clear" w:color="auto" w:fill="auto"/>
          </w:tcPr>
          <w:p w14:paraId="6B91CE7A" w14:textId="77777777" w:rsidR="00292D3C" w:rsidRPr="00B17131" w:rsidRDefault="00292D3C" w:rsidP="005928AC">
            <w:pPr>
              <w:spacing w:before="40" w:after="40" w:line="240" w:lineRule="auto"/>
              <w:rPr>
                <w:rFonts w:ascii="Arial" w:hAnsi="Arial" w:cs="Arial"/>
              </w:rPr>
            </w:pPr>
            <w:r w:rsidRPr="00B17131">
              <w:rPr>
                <w:rFonts w:ascii="Arial" w:hAnsi="Arial" w:cs="Arial"/>
              </w:rPr>
              <w:t>Approval of Accounting Policies</w:t>
            </w:r>
          </w:p>
        </w:tc>
        <w:tc>
          <w:tcPr>
            <w:tcW w:w="0" w:type="auto"/>
            <w:shd w:val="clear" w:color="auto" w:fill="auto"/>
          </w:tcPr>
          <w:p w14:paraId="53AB178E" w14:textId="77777777" w:rsidR="00292D3C" w:rsidRPr="001643D1" w:rsidRDefault="00292D3C" w:rsidP="005928AC">
            <w:pPr>
              <w:spacing w:before="40" w:after="40" w:line="240" w:lineRule="auto"/>
              <w:rPr>
                <w:rFonts w:ascii="Arial" w:hAnsi="Arial" w:cs="Arial"/>
              </w:rPr>
            </w:pPr>
            <w:r w:rsidRPr="00B17131">
              <w:rPr>
                <w:rFonts w:ascii="Arial" w:hAnsi="Arial" w:cs="Arial"/>
              </w:rPr>
              <w:t>Board of Governors</w:t>
            </w:r>
          </w:p>
        </w:tc>
        <w:tc>
          <w:tcPr>
            <w:tcW w:w="5082" w:type="dxa"/>
            <w:shd w:val="clear" w:color="auto" w:fill="auto"/>
          </w:tcPr>
          <w:p w14:paraId="65B37887" w14:textId="77777777" w:rsidR="00292D3C" w:rsidRPr="00754B91" w:rsidRDefault="00292D3C" w:rsidP="005928AC">
            <w:pPr>
              <w:spacing w:before="40" w:after="40" w:line="240" w:lineRule="auto"/>
              <w:rPr>
                <w:rFonts w:ascii="Arial" w:hAnsi="Arial" w:cs="Arial"/>
              </w:rPr>
            </w:pPr>
            <w:r w:rsidRPr="001643D1">
              <w:rPr>
                <w:rFonts w:ascii="Arial" w:hAnsi="Arial" w:cs="Arial"/>
              </w:rPr>
              <w:t>Audit</w:t>
            </w:r>
            <w:r w:rsidRPr="003828C1">
              <w:rPr>
                <w:rFonts w:ascii="Arial" w:hAnsi="Arial" w:cs="Arial"/>
              </w:rPr>
              <w:t xml:space="preserve"> </w:t>
            </w:r>
            <w:r w:rsidRPr="00754B91">
              <w:rPr>
                <w:rFonts w:ascii="Arial" w:hAnsi="Arial" w:cs="Arial"/>
              </w:rPr>
              <w:t>Committee</w:t>
            </w:r>
          </w:p>
        </w:tc>
        <w:tc>
          <w:tcPr>
            <w:tcW w:w="3511" w:type="dxa"/>
            <w:shd w:val="clear" w:color="auto" w:fill="auto"/>
          </w:tcPr>
          <w:p w14:paraId="3123B9FF" w14:textId="77777777" w:rsidR="00292D3C" w:rsidRPr="00354083" w:rsidRDefault="00292D3C" w:rsidP="005928AC">
            <w:pPr>
              <w:spacing w:before="40" w:after="40" w:line="240" w:lineRule="auto"/>
              <w:rPr>
                <w:rFonts w:ascii="Arial" w:hAnsi="Arial" w:cs="Arial"/>
              </w:rPr>
            </w:pPr>
            <w:r w:rsidRPr="00907A79">
              <w:rPr>
                <w:rFonts w:ascii="Arial" w:hAnsi="Arial" w:cs="Arial"/>
              </w:rPr>
              <w:t xml:space="preserve">Annual review of accounting policies related to Annual </w:t>
            </w:r>
            <w:r w:rsidRPr="00AF0A9B">
              <w:rPr>
                <w:rFonts w:ascii="Arial" w:hAnsi="Arial" w:cs="Arial"/>
              </w:rPr>
              <w:t>F</w:t>
            </w:r>
            <w:r w:rsidRPr="00FE0B41">
              <w:rPr>
                <w:rFonts w:ascii="Arial" w:hAnsi="Arial" w:cs="Arial"/>
              </w:rPr>
              <w:t>inancial Statements</w:t>
            </w:r>
            <w:r w:rsidRPr="00905663">
              <w:rPr>
                <w:rFonts w:ascii="Arial" w:hAnsi="Arial" w:cs="Arial"/>
              </w:rPr>
              <w:t>.</w:t>
            </w:r>
          </w:p>
        </w:tc>
      </w:tr>
      <w:tr w:rsidR="00292D3C" w:rsidRPr="00905663" w14:paraId="5A60C7DC" w14:textId="77777777" w:rsidTr="005928AC">
        <w:tc>
          <w:tcPr>
            <w:tcW w:w="828" w:type="dxa"/>
            <w:shd w:val="clear" w:color="auto" w:fill="auto"/>
          </w:tcPr>
          <w:p w14:paraId="0A3A8730" w14:textId="77777777" w:rsidR="00292D3C" w:rsidRPr="00354083" w:rsidRDefault="00292D3C" w:rsidP="005928AC">
            <w:pPr>
              <w:spacing w:before="40" w:after="40" w:line="240" w:lineRule="auto"/>
              <w:rPr>
                <w:rFonts w:ascii="Arial" w:hAnsi="Arial" w:cs="Arial"/>
              </w:rPr>
            </w:pPr>
            <w:r w:rsidRPr="00905663">
              <w:rPr>
                <w:rFonts w:ascii="Arial" w:hAnsi="Arial" w:cs="Arial"/>
              </w:rPr>
              <w:t>2.4</w:t>
            </w:r>
          </w:p>
        </w:tc>
        <w:tc>
          <w:tcPr>
            <w:tcW w:w="2492" w:type="dxa"/>
            <w:shd w:val="clear" w:color="auto" w:fill="auto"/>
          </w:tcPr>
          <w:p w14:paraId="0260FF81" w14:textId="77777777" w:rsidR="00292D3C" w:rsidRPr="00905663" w:rsidRDefault="00292D3C" w:rsidP="005928AC">
            <w:pPr>
              <w:spacing w:before="40" w:after="40" w:line="240" w:lineRule="auto"/>
              <w:rPr>
                <w:rFonts w:ascii="Arial" w:hAnsi="Arial" w:cs="Arial"/>
              </w:rPr>
            </w:pPr>
            <w:r w:rsidRPr="00B17131">
              <w:rPr>
                <w:rFonts w:ascii="Arial" w:hAnsi="Arial" w:cs="Arial"/>
              </w:rPr>
              <w:t>Approval of Financial Regulations and key financial policies</w:t>
            </w:r>
          </w:p>
        </w:tc>
        <w:tc>
          <w:tcPr>
            <w:tcW w:w="0" w:type="auto"/>
            <w:shd w:val="clear" w:color="auto" w:fill="auto"/>
          </w:tcPr>
          <w:p w14:paraId="5E369AC7" w14:textId="77777777" w:rsidR="00292D3C" w:rsidRPr="00B17131" w:rsidRDefault="00292D3C" w:rsidP="005928AC">
            <w:pPr>
              <w:spacing w:before="40" w:after="40" w:line="240" w:lineRule="auto"/>
              <w:rPr>
                <w:rFonts w:ascii="Arial" w:hAnsi="Arial" w:cs="Arial"/>
              </w:rPr>
            </w:pPr>
            <w:r w:rsidRPr="00354083">
              <w:rPr>
                <w:rFonts w:ascii="Arial" w:hAnsi="Arial" w:cs="Arial"/>
              </w:rPr>
              <w:t>Board of Governors</w:t>
            </w:r>
          </w:p>
        </w:tc>
        <w:tc>
          <w:tcPr>
            <w:tcW w:w="5082" w:type="dxa"/>
            <w:shd w:val="clear" w:color="auto" w:fill="auto"/>
          </w:tcPr>
          <w:p w14:paraId="6FDCB6DC" w14:textId="77777777" w:rsidR="00292D3C" w:rsidRPr="00B17131" w:rsidRDefault="00292D3C" w:rsidP="005928AC">
            <w:pPr>
              <w:spacing w:before="40" w:after="40" w:line="240" w:lineRule="auto"/>
              <w:rPr>
                <w:rFonts w:ascii="Arial" w:hAnsi="Arial" w:cs="Arial"/>
              </w:rPr>
            </w:pPr>
            <w:r>
              <w:rPr>
                <w:rFonts w:ascii="Arial" w:hAnsi="Arial" w:cs="Arial"/>
              </w:rPr>
              <w:t xml:space="preserve">Finance </w:t>
            </w:r>
            <w:r w:rsidRPr="00B17131">
              <w:rPr>
                <w:rFonts w:ascii="Arial" w:hAnsi="Arial" w:cs="Arial"/>
              </w:rPr>
              <w:t>Committee</w:t>
            </w:r>
          </w:p>
        </w:tc>
        <w:tc>
          <w:tcPr>
            <w:tcW w:w="3511" w:type="dxa"/>
            <w:shd w:val="clear" w:color="auto" w:fill="auto"/>
          </w:tcPr>
          <w:p w14:paraId="015FFC5A" w14:textId="77777777" w:rsidR="00292D3C" w:rsidRPr="003828C1" w:rsidDel="00E23A5B" w:rsidRDefault="00292D3C" w:rsidP="005928AC">
            <w:pPr>
              <w:spacing w:before="40" w:after="40" w:line="240" w:lineRule="auto"/>
              <w:rPr>
                <w:rFonts w:ascii="Arial" w:hAnsi="Arial" w:cs="Arial"/>
              </w:rPr>
            </w:pPr>
            <w:r w:rsidRPr="001643D1">
              <w:rPr>
                <w:rFonts w:ascii="Arial" w:hAnsi="Arial" w:cs="Arial"/>
              </w:rPr>
              <w:t>The approval process will be led by the Chief Officer Resources</w:t>
            </w:r>
            <w:r>
              <w:rPr>
                <w:rFonts w:ascii="Arial" w:hAnsi="Arial" w:cs="Arial"/>
              </w:rPr>
              <w:t>.</w:t>
            </w:r>
          </w:p>
        </w:tc>
      </w:tr>
      <w:tr w:rsidR="00292D3C" w:rsidRPr="00905663" w14:paraId="429CA4B5" w14:textId="77777777" w:rsidTr="005928AC">
        <w:tc>
          <w:tcPr>
            <w:tcW w:w="828" w:type="dxa"/>
            <w:shd w:val="clear" w:color="auto" w:fill="auto"/>
          </w:tcPr>
          <w:p w14:paraId="4DE0217B" w14:textId="77777777" w:rsidR="00292D3C" w:rsidRPr="00354083" w:rsidRDefault="00292D3C" w:rsidP="005928AC">
            <w:pPr>
              <w:spacing w:before="40" w:after="40" w:line="240" w:lineRule="auto"/>
              <w:rPr>
                <w:rFonts w:ascii="Arial" w:hAnsi="Arial" w:cs="Arial"/>
              </w:rPr>
            </w:pPr>
            <w:bookmarkStart w:id="4" w:name="_Hlk30516860"/>
            <w:r w:rsidRPr="00905663">
              <w:rPr>
                <w:rFonts w:ascii="Arial" w:hAnsi="Arial" w:cs="Arial"/>
              </w:rPr>
              <w:t>2.5</w:t>
            </w:r>
          </w:p>
        </w:tc>
        <w:tc>
          <w:tcPr>
            <w:tcW w:w="2492" w:type="dxa"/>
            <w:shd w:val="clear" w:color="auto" w:fill="auto"/>
          </w:tcPr>
          <w:p w14:paraId="2A7159D4" w14:textId="77777777" w:rsidR="00292D3C" w:rsidRPr="00B17131" w:rsidRDefault="00292D3C" w:rsidP="005928AC">
            <w:pPr>
              <w:spacing w:before="40" w:after="40" w:line="240" w:lineRule="auto"/>
              <w:rPr>
                <w:rFonts w:ascii="Arial" w:hAnsi="Arial" w:cs="Arial"/>
              </w:rPr>
            </w:pPr>
            <w:r w:rsidRPr="00B17131">
              <w:rPr>
                <w:rFonts w:ascii="Arial" w:hAnsi="Arial" w:cs="Arial"/>
              </w:rPr>
              <w:t xml:space="preserve">Approval of the Annual Financial Forecasts </w:t>
            </w:r>
          </w:p>
          <w:p w14:paraId="598FF44E" w14:textId="77777777" w:rsidR="00292D3C" w:rsidRPr="00B17131" w:rsidRDefault="00292D3C" w:rsidP="005928AC">
            <w:pPr>
              <w:spacing w:before="40" w:after="40" w:line="240" w:lineRule="auto"/>
              <w:rPr>
                <w:rFonts w:ascii="Arial" w:hAnsi="Arial" w:cs="Arial"/>
              </w:rPr>
            </w:pPr>
          </w:p>
        </w:tc>
        <w:tc>
          <w:tcPr>
            <w:tcW w:w="0" w:type="auto"/>
            <w:shd w:val="clear" w:color="auto" w:fill="auto"/>
          </w:tcPr>
          <w:p w14:paraId="029C2975" w14:textId="77777777" w:rsidR="00292D3C" w:rsidRPr="001643D1" w:rsidRDefault="00292D3C" w:rsidP="005928AC">
            <w:pPr>
              <w:spacing w:before="40" w:after="40" w:line="240" w:lineRule="auto"/>
              <w:rPr>
                <w:rFonts w:ascii="Arial" w:hAnsi="Arial" w:cs="Arial"/>
              </w:rPr>
            </w:pPr>
            <w:r w:rsidRPr="001643D1">
              <w:rPr>
                <w:rFonts w:ascii="Arial" w:hAnsi="Arial" w:cs="Arial"/>
              </w:rPr>
              <w:t>Board of Governors</w:t>
            </w:r>
          </w:p>
        </w:tc>
        <w:tc>
          <w:tcPr>
            <w:tcW w:w="5082" w:type="dxa"/>
            <w:shd w:val="clear" w:color="auto" w:fill="auto"/>
          </w:tcPr>
          <w:p w14:paraId="3BEF2E2B" w14:textId="77777777" w:rsidR="00292D3C" w:rsidRPr="00754B91" w:rsidRDefault="00292D3C" w:rsidP="005928AC">
            <w:pPr>
              <w:spacing w:before="40" w:after="40" w:line="240" w:lineRule="auto"/>
              <w:rPr>
                <w:rFonts w:ascii="Arial" w:hAnsi="Arial" w:cs="Arial"/>
              </w:rPr>
            </w:pPr>
            <w:r>
              <w:rPr>
                <w:rFonts w:ascii="Arial" w:hAnsi="Arial" w:cs="Arial"/>
              </w:rPr>
              <w:t xml:space="preserve">Finance </w:t>
            </w:r>
            <w:r w:rsidRPr="001643D1">
              <w:rPr>
                <w:rFonts w:ascii="Arial" w:hAnsi="Arial" w:cs="Arial"/>
              </w:rPr>
              <w:t>Committee</w:t>
            </w:r>
          </w:p>
        </w:tc>
        <w:tc>
          <w:tcPr>
            <w:tcW w:w="3511" w:type="dxa"/>
            <w:shd w:val="clear" w:color="auto" w:fill="auto"/>
          </w:tcPr>
          <w:p w14:paraId="61CAF818" w14:textId="77777777" w:rsidR="00292D3C" w:rsidRPr="00D630A1" w:rsidRDefault="00292D3C" w:rsidP="005928AC">
            <w:pPr>
              <w:spacing w:before="40" w:after="40" w:line="240" w:lineRule="auto"/>
              <w:rPr>
                <w:rFonts w:ascii="Arial" w:hAnsi="Arial" w:cs="Arial"/>
                <w:i/>
                <w:highlight w:val="yellow"/>
              </w:rPr>
            </w:pPr>
            <w:r w:rsidRPr="00C16850">
              <w:rPr>
                <w:rFonts w:ascii="Arial" w:hAnsi="Arial" w:cs="Arial"/>
              </w:rPr>
              <w:t xml:space="preserve">The approval process will be led by the Chief </w:t>
            </w:r>
            <w:r>
              <w:rPr>
                <w:rFonts w:ascii="Arial" w:hAnsi="Arial" w:cs="Arial"/>
              </w:rPr>
              <w:t>Officer</w:t>
            </w:r>
            <w:r w:rsidRPr="00C16850">
              <w:rPr>
                <w:rFonts w:ascii="Arial" w:hAnsi="Arial" w:cs="Arial"/>
              </w:rPr>
              <w:t xml:space="preserve"> Resources.</w:t>
            </w:r>
          </w:p>
        </w:tc>
      </w:tr>
      <w:bookmarkEnd w:id="4"/>
      <w:tr w:rsidR="00292D3C" w:rsidRPr="00905663" w14:paraId="1AC2D7CD" w14:textId="77777777" w:rsidTr="005928AC">
        <w:tc>
          <w:tcPr>
            <w:tcW w:w="828" w:type="dxa"/>
            <w:shd w:val="clear" w:color="auto" w:fill="auto"/>
          </w:tcPr>
          <w:p w14:paraId="0E67947D" w14:textId="77777777" w:rsidR="00292D3C" w:rsidRPr="00354083" w:rsidRDefault="00292D3C" w:rsidP="005928AC">
            <w:pPr>
              <w:spacing w:before="40" w:after="40" w:line="240" w:lineRule="auto"/>
              <w:rPr>
                <w:rFonts w:ascii="Arial" w:hAnsi="Arial" w:cs="Arial"/>
              </w:rPr>
            </w:pPr>
            <w:r w:rsidRPr="00905663">
              <w:rPr>
                <w:rFonts w:ascii="Arial" w:hAnsi="Arial" w:cs="Arial"/>
              </w:rPr>
              <w:t>2.6</w:t>
            </w:r>
          </w:p>
        </w:tc>
        <w:tc>
          <w:tcPr>
            <w:tcW w:w="2492" w:type="dxa"/>
            <w:shd w:val="clear" w:color="auto" w:fill="auto"/>
          </w:tcPr>
          <w:p w14:paraId="36B845FE" w14:textId="77777777" w:rsidR="00292D3C" w:rsidRPr="00754B91" w:rsidRDefault="00292D3C" w:rsidP="005928AC">
            <w:pPr>
              <w:spacing w:before="40" w:after="40" w:line="240" w:lineRule="auto"/>
              <w:rPr>
                <w:rFonts w:ascii="Arial" w:hAnsi="Arial" w:cs="Arial"/>
              </w:rPr>
            </w:pPr>
            <w:r w:rsidRPr="00B17131">
              <w:rPr>
                <w:rFonts w:ascii="Arial" w:hAnsi="Arial" w:cs="Arial"/>
              </w:rPr>
              <w:t xml:space="preserve">Approval of Annual Financial Statements and the </w:t>
            </w:r>
            <w:r w:rsidRPr="001643D1">
              <w:rPr>
                <w:rFonts w:ascii="Arial" w:hAnsi="Arial" w:cs="Arial"/>
              </w:rPr>
              <w:t>Annual Sustainability Assurance Report (ASSUR</w:t>
            </w:r>
            <w:r w:rsidRPr="003828C1">
              <w:rPr>
                <w:rFonts w:ascii="Arial" w:hAnsi="Arial" w:cs="Arial"/>
              </w:rPr>
              <w:t xml:space="preserve">) statement for submission to </w:t>
            </w:r>
            <w:proofErr w:type="spellStart"/>
            <w:r>
              <w:rPr>
                <w:rFonts w:ascii="Arial" w:hAnsi="Arial" w:cs="Arial"/>
              </w:rPr>
              <w:t>Medr</w:t>
            </w:r>
            <w:proofErr w:type="spellEnd"/>
            <w:r>
              <w:rPr>
                <w:rFonts w:ascii="Arial" w:hAnsi="Arial" w:cs="Arial"/>
              </w:rPr>
              <w:t xml:space="preserve">. </w:t>
            </w:r>
          </w:p>
        </w:tc>
        <w:tc>
          <w:tcPr>
            <w:tcW w:w="0" w:type="auto"/>
            <w:shd w:val="clear" w:color="auto" w:fill="auto"/>
          </w:tcPr>
          <w:p w14:paraId="5661FF28" w14:textId="77777777" w:rsidR="00292D3C" w:rsidRPr="00041D0E" w:rsidRDefault="00292D3C" w:rsidP="005928AC">
            <w:pPr>
              <w:spacing w:before="40" w:after="40" w:line="240" w:lineRule="auto"/>
              <w:rPr>
                <w:rFonts w:ascii="Arial" w:hAnsi="Arial" w:cs="Arial"/>
              </w:rPr>
            </w:pPr>
            <w:r w:rsidRPr="00C16850">
              <w:rPr>
                <w:rFonts w:ascii="Arial" w:hAnsi="Arial" w:cs="Arial"/>
              </w:rPr>
              <w:t>Board of Governors</w:t>
            </w:r>
          </w:p>
        </w:tc>
        <w:tc>
          <w:tcPr>
            <w:tcW w:w="5082" w:type="dxa"/>
            <w:shd w:val="clear" w:color="auto" w:fill="auto"/>
          </w:tcPr>
          <w:p w14:paraId="0886923A" w14:textId="77777777" w:rsidR="00292D3C" w:rsidRPr="00DF05ED" w:rsidRDefault="00292D3C" w:rsidP="005928AC">
            <w:pPr>
              <w:spacing w:before="40" w:after="40" w:line="240" w:lineRule="auto"/>
              <w:rPr>
                <w:rFonts w:ascii="Arial" w:hAnsi="Arial" w:cs="Arial"/>
              </w:rPr>
            </w:pPr>
            <w:r w:rsidRPr="00DF05ED">
              <w:rPr>
                <w:rFonts w:ascii="Arial" w:hAnsi="Arial" w:cs="Arial"/>
              </w:rPr>
              <w:t>Audit Committee</w:t>
            </w:r>
          </w:p>
        </w:tc>
        <w:tc>
          <w:tcPr>
            <w:tcW w:w="3511" w:type="dxa"/>
            <w:shd w:val="clear" w:color="auto" w:fill="auto"/>
          </w:tcPr>
          <w:p w14:paraId="2DA475BE" w14:textId="77777777" w:rsidR="00292D3C" w:rsidRPr="009B4C59" w:rsidRDefault="00292D3C" w:rsidP="005928AC">
            <w:pPr>
              <w:spacing w:before="40" w:after="40" w:line="240" w:lineRule="auto"/>
              <w:rPr>
                <w:rFonts w:ascii="Arial" w:hAnsi="Arial" w:cs="Arial"/>
              </w:rPr>
            </w:pPr>
            <w:r w:rsidRPr="009B4C59">
              <w:rPr>
                <w:rFonts w:ascii="Arial" w:hAnsi="Arial" w:cs="Arial"/>
              </w:rPr>
              <w:t>The approval process will be led by the Chief Officer Resources.</w:t>
            </w:r>
          </w:p>
          <w:p w14:paraId="1945B61E" w14:textId="77777777" w:rsidR="00292D3C" w:rsidRPr="009B4C59" w:rsidRDefault="00292D3C" w:rsidP="005928AC">
            <w:pPr>
              <w:spacing w:before="40" w:after="40" w:line="240" w:lineRule="auto"/>
              <w:rPr>
                <w:rFonts w:ascii="Arial" w:hAnsi="Arial" w:cs="Arial"/>
              </w:rPr>
            </w:pPr>
          </w:p>
          <w:p w14:paraId="22686A4D" w14:textId="77777777" w:rsidR="00292D3C" w:rsidRPr="009B4C59" w:rsidRDefault="00292D3C" w:rsidP="005928AC">
            <w:pPr>
              <w:spacing w:before="40" w:after="40" w:line="240" w:lineRule="auto"/>
              <w:rPr>
                <w:rFonts w:ascii="Arial" w:hAnsi="Arial" w:cs="Arial"/>
              </w:rPr>
            </w:pPr>
            <w:r w:rsidRPr="009B4C59">
              <w:rPr>
                <w:rFonts w:ascii="Arial" w:hAnsi="Arial" w:cs="Arial"/>
              </w:rPr>
              <w:t>The Audit Committee will consider the financial statements in the presence of the external auditor and recommend the statements to the Board for approval. The ASSUR statement is derived from the financial statements and submitted at the same time.</w:t>
            </w:r>
          </w:p>
        </w:tc>
      </w:tr>
      <w:tr w:rsidR="00292D3C" w:rsidRPr="00905663" w14:paraId="1464E6DA" w14:textId="77777777" w:rsidTr="005928AC">
        <w:tc>
          <w:tcPr>
            <w:tcW w:w="828" w:type="dxa"/>
            <w:shd w:val="clear" w:color="auto" w:fill="auto"/>
          </w:tcPr>
          <w:p w14:paraId="3FDDA66B" w14:textId="77777777" w:rsidR="00292D3C" w:rsidRPr="00354083" w:rsidRDefault="00292D3C" w:rsidP="005928AC">
            <w:pPr>
              <w:spacing w:before="40" w:after="40" w:line="240" w:lineRule="auto"/>
              <w:rPr>
                <w:rFonts w:ascii="Arial" w:hAnsi="Arial" w:cs="Arial"/>
              </w:rPr>
            </w:pPr>
            <w:r w:rsidRPr="00905663">
              <w:rPr>
                <w:rFonts w:ascii="Arial" w:hAnsi="Arial" w:cs="Arial"/>
              </w:rPr>
              <w:t>2.7</w:t>
            </w:r>
          </w:p>
        </w:tc>
        <w:tc>
          <w:tcPr>
            <w:tcW w:w="2492" w:type="dxa"/>
            <w:shd w:val="clear" w:color="auto" w:fill="auto"/>
          </w:tcPr>
          <w:p w14:paraId="354633A2" w14:textId="77777777" w:rsidR="00292D3C" w:rsidRPr="00B17131" w:rsidRDefault="00292D3C" w:rsidP="005928AC">
            <w:pPr>
              <w:spacing w:before="40" w:after="40" w:line="240" w:lineRule="auto"/>
              <w:rPr>
                <w:rFonts w:ascii="Arial" w:hAnsi="Arial" w:cs="Arial"/>
              </w:rPr>
            </w:pPr>
            <w:r w:rsidRPr="00B17131">
              <w:rPr>
                <w:rFonts w:ascii="Arial" w:hAnsi="Arial" w:cs="Arial"/>
              </w:rPr>
              <w:t>Approval of Risk Management Policy</w:t>
            </w:r>
            <w:r>
              <w:rPr>
                <w:rFonts w:ascii="Arial" w:hAnsi="Arial" w:cs="Arial"/>
              </w:rPr>
              <w:t xml:space="preserve"> and Risk Appetite and Tolerance Statement</w:t>
            </w:r>
          </w:p>
        </w:tc>
        <w:tc>
          <w:tcPr>
            <w:tcW w:w="0" w:type="auto"/>
            <w:shd w:val="clear" w:color="auto" w:fill="auto"/>
          </w:tcPr>
          <w:p w14:paraId="6137A2BE" w14:textId="77777777" w:rsidR="00292D3C" w:rsidRPr="001643D1" w:rsidRDefault="00292D3C" w:rsidP="005928AC">
            <w:pPr>
              <w:spacing w:before="40" w:after="40" w:line="240" w:lineRule="auto"/>
              <w:rPr>
                <w:rFonts w:ascii="Arial" w:hAnsi="Arial" w:cs="Arial"/>
              </w:rPr>
            </w:pPr>
            <w:r w:rsidRPr="00B17131">
              <w:rPr>
                <w:rFonts w:ascii="Arial" w:hAnsi="Arial" w:cs="Arial"/>
              </w:rPr>
              <w:t>Board of Governors</w:t>
            </w:r>
          </w:p>
        </w:tc>
        <w:tc>
          <w:tcPr>
            <w:tcW w:w="5082" w:type="dxa"/>
            <w:shd w:val="clear" w:color="auto" w:fill="auto"/>
          </w:tcPr>
          <w:p w14:paraId="2E6B4B82" w14:textId="77777777" w:rsidR="00292D3C" w:rsidRPr="001643D1" w:rsidRDefault="00292D3C" w:rsidP="005928AC">
            <w:pPr>
              <w:spacing w:before="40" w:after="40" w:line="240" w:lineRule="auto"/>
              <w:rPr>
                <w:rFonts w:ascii="Arial" w:hAnsi="Arial" w:cs="Arial"/>
              </w:rPr>
            </w:pPr>
            <w:r w:rsidRPr="001643D1">
              <w:rPr>
                <w:rFonts w:ascii="Arial" w:hAnsi="Arial" w:cs="Arial"/>
              </w:rPr>
              <w:t>Audit Committee</w:t>
            </w:r>
          </w:p>
        </w:tc>
        <w:tc>
          <w:tcPr>
            <w:tcW w:w="3511" w:type="dxa"/>
            <w:shd w:val="clear" w:color="auto" w:fill="auto"/>
          </w:tcPr>
          <w:p w14:paraId="653C9710" w14:textId="77777777" w:rsidR="00292D3C" w:rsidRDefault="00292D3C" w:rsidP="005928AC">
            <w:pPr>
              <w:spacing w:before="40" w:after="40" w:line="240" w:lineRule="auto"/>
              <w:rPr>
                <w:rFonts w:ascii="Arial" w:hAnsi="Arial" w:cs="Arial"/>
              </w:rPr>
            </w:pPr>
            <w:r w:rsidRPr="003828C1">
              <w:rPr>
                <w:rFonts w:ascii="Arial" w:hAnsi="Arial" w:cs="Arial"/>
              </w:rPr>
              <w:t xml:space="preserve">Routed via the </w:t>
            </w:r>
            <w:r>
              <w:rPr>
                <w:rFonts w:ascii="Arial" w:hAnsi="Arial" w:cs="Arial"/>
              </w:rPr>
              <w:t>Academic</w:t>
            </w:r>
            <w:r w:rsidRPr="003828C1">
              <w:rPr>
                <w:rFonts w:ascii="Arial" w:hAnsi="Arial" w:cs="Arial"/>
              </w:rPr>
              <w:t xml:space="preserve"> Board, which acts as the University risk committee, and the Audit Committee.</w:t>
            </w:r>
            <w:r>
              <w:rPr>
                <w:rFonts w:ascii="Arial" w:hAnsi="Arial" w:cs="Arial"/>
              </w:rPr>
              <w:t xml:space="preserve"> The Board sets the risk policy and </w:t>
            </w:r>
            <w:proofErr w:type="gramStart"/>
            <w:r>
              <w:rPr>
                <w:rFonts w:ascii="Arial" w:hAnsi="Arial" w:cs="Arial"/>
              </w:rPr>
              <w:t>appetite</w:t>
            </w:r>
            <w:proofErr w:type="gramEnd"/>
            <w:r>
              <w:rPr>
                <w:rFonts w:ascii="Arial" w:hAnsi="Arial" w:cs="Arial"/>
              </w:rPr>
              <w:t xml:space="preserve"> and the Audit Committee is responsible </w:t>
            </w:r>
            <w:r>
              <w:rPr>
                <w:rFonts w:ascii="Arial" w:hAnsi="Arial" w:cs="Arial"/>
              </w:rPr>
              <w:lastRenderedPageBreak/>
              <w:t>for monitoring this. The delegations are set out in the terms of reference of the Audit Committee.</w:t>
            </w:r>
          </w:p>
          <w:p w14:paraId="607C1CAC" w14:textId="77777777" w:rsidR="00292D3C" w:rsidRPr="00905663" w:rsidRDefault="00292D3C" w:rsidP="005928AC">
            <w:pPr>
              <w:spacing w:before="40" w:after="40" w:line="240" w:lineRule="auto"/>
              <w:rPr>
                <w:rFonts w:ascii="Arial" w:hAnsi="Arial" w:cs="Arial"/>
              </w:rPr>
            </w:pPr>
          </w:p>
        </w:tc>
      </w:tr>
      <w:tr w:rsidR="00292D3C" w:rsidRPr="00905663" w14:paraId="57B5F913" w14:textId="77777777" w:rsidTr="005928AC">
        <w:tc>
          <w:tcPr>
            <w:tcW w:w="828" w:type="dxa"/>
            <w:shd w:val="clear" w:color="auto" w:fill="C5D0D9"/>
          </w:tcPr>
          <w:p w14:paraId="7DF8F00A" w14:textId="77777777" w:rsidR="00292D3C" w:rsidRPr="00905663" w:rsidRDefault="00292D3C" w:rsidP="005928AC">
            <w:pPr>
              <w:spacing w:before="40" w:after="40" w:line="240" w:lineRule="auto"/>
              <w:rPr>
                <w:rFonts w:ascii="Arial" w:hAnsi="Arial" w:cs="Arial"/>
              </w:rPr>
            </w:pPr>
            <w:r w:rsidRPr="00905663">
              <w:rPr>
                <w:rFonts w:ascii="Arial" w:hAnsi="Arial" w:cs="Arial"/>
                <w:b/>
              </w:rPr>
              <w:lastRenderedPageBreak/>
              <w:t>3</w:t>
            </w:r>
          </w:p>
        </w:tc>
        <w:tc>
          <w:tcPr>
            <w:tcW w:w="13295" w:type="dxa"/>
            <w:gridSpan w:val="4"/>
            <w:shd w:val="clear" w:color="auto" w:fill="C5D0D9"/>
          </w:tcPr>
          <w:p w14:paraId="521DAE56" w14:textId="77777777" w:rsidR="00292D3C" w:rsidRPr="003828C1" w:rsidRDefault="00292D3C" w:rsidP="005928AC">
            <w:pPr>
              <w:spacing w:before="40" w:after="40" w:line="240" w:lineRule="auto"/>
              <w:rPr>
                <w:rFonts w:ascii="Arial" w:hAnsi="Arial" w:cs="Arial"/>
              </w:rPr>
            </w:pPr>
            <w:r w:rsidRPr="00354083">
              <w:rPr>
                <w:rFonts w:ascii="Arial" w:hAnsi="Arial" w:cs="Arial"/>
                <w:b/>
              </w:rPr>
              <w:t>APPOINTMENTS, DISMISSALS, AND STAFFING MATTERS FOR SENIOR STAFF AND AUDITORS</w:t>
            </w:r>
          </w:p>
        </w:tc>
      </w:tr>
      <w:tr w:rsidR="00292D3C" w:rsidRPr="00905663" w14:paraId="10CB734F" w14:textId="77777777" w:rsidTr="005928AC">
        <w:tc>
          <w:tcPr>
            <w:tcW w:w="828" w:type="dxa"/>
            <w:shd w:val="clear" w:color="auto" w:fill="E6EAEE"/>
          </w:tcPr>
          <w:p w14:paraId="7B2133F4" w14:textId="77777777" w:rsidR="00292D3C" w:rsidRPr="00905663" w:rsidRDefault="00292D3C" w:rsidP="005928AC">
            <w:pPr>
              <w:spacing w:before="40" w:after="40" w:line="240" w:lineRule="auto"/>
              <w:rPr>
                <w:rFonts w:ascii="Arial" w:hAnsi="Arial" w:cs="Arial"/>
              </w:rPr>
            </w:pPr>
            <w:r w:rsidRPr="00905663">
              <w:rPr>
                <w:rFonts w:ascii="Arial" w:hAnsi="Arial" w:cs="Arial"/>
                <w:b/>
              </w:rPr>
              <w:t>3.1</w:t>
            </w:r>
          </w:p>
        </w:tc>
        <w:tc>
          <w:tcPr>
            <w:tcW w:w="13295" w:type="dxa"/>
            <w:gridSpan w:val="4"/>
            <w:shd w:val="clear" w:color="auto" w:fill="E6EAEE"/>
          </w:tcPr>
          <w:p w14:paraId="43D3009E" w14:textId="77777777" w:rsidR="00292D3C" w:rsidRPr="003828C1" w:rsidRDefault="00292D3C" w:rsidP="005928AC">
            <w:pPr>
              <w:spacing w:before="40" w:after="40" w:line="240" w:lineRule="auto"/>
              <w:rPr>
                <w:rFonts w:ascii="Arial" w:hAnsi="Arial" w:cs="Arial"/>
              </w:rPr>
            </w:pPr>
            <w:r w:rsidRPr="00354083">
              <w:rPr>
                <w:rFonts w:ascii="Arial" w:hAnsi="Arial" w:cs="Arial"/>
                <w:b/>
              </w:rPr>
              <w:t>APPOINTMENTS</w:t>
            </w:r>
          </w:p>
        </w:tc>
      </w:tr>
      <w:tr w:rsidR="00292D3C" w:rsidRPr="00905663" w14:paraId="28B6241E" w14:textId="77777777" w:rsidTr="005928AC">
        <w:tc>
          <w:tcPr>
            <w:tcW w:w="828" w:type="dxa"/>
            <w:shd w:val="clear" w:color="auto" w:fill="auto"/>
          </w:tcPr>
          <w:p w14:paraId="6813633B" w14:textId="77777777" w:rsidR="00292D3C" w:rsidRPr="00905663" w:rsidRDefault="00292D3C" w:rsidP="005928AC">
            <w:pPr>
              <w:spacing w:before="40" w:after="40" w:line="240" w:lineRule="auto"/>
              <w:rPr>
                <w:rFonts w:ascii="Arial" w:hAnsi="Arial" w:cs="Arial"/>
              </w:rPr>
            </w:pPr>
            <w:r w:rsidRPr="00905663">
              <w:rPr>
                <w:rFonts w:ascii="Arial" w:hAnsi="Arial" w:cs="Arial"/>
              </w:rPr>
              <w:t>3.1.1</w:t>
            </w:r>
          </w:p>
        </w:tc>
        <w:tc>
          <w:tcPr>
            <w:tcW w:w="2492" w:type="dxa"/>
            <w:shd w:val="clear" w:color="auto" w:fill="auto"/>
          </w:tcPr>
          <w:p w14:paraId="4AD2BDDA" w14:textId="77777777" w:rsidR="00292D3C" w:rsidRPr="00B17131" w:rsidRDefault="00292D3C" w:rsidP="005928AC">
            <w:pPr>
              <w:spacing w:before="40" w:after="40" w:line="240" w:lineRule="auto"/>
              <w:rPr>
                <w:rFonts w:ascii="Arial" w:hAnsi="Arial" w:cs="Arial"/>
              </w:rPr>
            </w:pPr>
            <w:r w:rsidRPr="00354083">
              <w:rPr>
                <w:rFonts w:ascii="Arial" w:hAnsi="Arial" w:cs="Arial"/>
              </w:rPr>
              <w:t>Appointment of Chancellor</w:t>
            </w:r>
          </w:p>
        </w:tc>
        <w:tc>
          <w:tcPr>
            <w:tcW w:w="0" w:type="auto"/>
            <w:shd w:val="clear" w:color="auto" w:fill="auto"/>
          </w:tcPr>
          <w:p w14:paraId="11CA31DC" w14:textId="77777777" w:rsidR="00292D3C" w:rsidRPr="00B17131" w:rsidRDefault="00292D3C" w:rsidP="005928AC">
            <w:pPr>
              <w:spacing w:before="40" w:after="40" w:line="240" w:lineRule="auto"/>
              <w:rPr>
                <w:rFonts w:ascii="Arial" w:hAnsi="Arial" w:cs="Arial"/>
              </w:rPr>
            </w:pPr>
            <w:r w:rsidRPr="00B17131">
              <w:rPr>
                <w:rFonts w:ascii="Arial" w:hAnsi="Arial" w:cs="Arial"/>
              </w:rPr>
              <w:t>Board of Governors</w:t>
            </w:r>
          </w:p>
        </w:tc>
        <w:tc>
          <w:tcPr>
            <w:tcW w:w="5082" w:type="dxa"/>
            <w:shd w:val="clear" w:color="auto" w:fill="auto"/>
          </w:tcPr>
          <w:p w14:paraId="14E77A59" w14:textId="77777777" w:rsidR="00292D3C" w:rsidRPr="001643D1" w:rsidRDefault="00292D3C" w:rsidP="005928AC">
            <w:pPr>
              <w:spacing w:before="40" w:after="40" w:line="240" w:lineRule="auto"/>
              <w:rPr>
                <w:rFonts w:ascii="Arial" w:hAnsi="Arial" w:cs="Arial"/>
              </w:rPr>
            </w:pPr>
          </w:p>
        </w:tc>
        <w:tc>
          <w:tcPr>
            <w:tcW w:w="3511" w:type="dxa"/>
            <w:shd w:val="clear" w:color="auto" w:fill="auto"/>
          </w:tcPr>
          <w:p w14:paraId="0F4D6F5E" w14:textId="77777777" w:rsidR="00292D3C" w:rsidRPr="00354083" w:rsidRDefault="00292D3C" w:rsidP="005928AC">
            <w:pPr>
              <w:spacing w:before="40" w:after="40" w:line="240" w:lineRule="auto"/>
              <w:rPr>
                <w:rFonts w:ascii="Arial" w:hAnsi="Arial" w:cs="Arial"/>
              </w:rPr>
            </w:pPr>
            <w:r>
              <w:rPr>
                <w:rFonts w:ascii="Arial" w:hAnsi="Arial" w:cs="Arial"/>
              </w:rPr>
              <w:t>The Vice-Chancellor will recommend suitable candidates for consideration and endorsement by the Governance and Nominations Committee.</w:t>
            </w:r>
          </w:p>
        </w:tc>
      </w:tr>
      <w:tr w:rsidR="00292D3C" w:rsidRPr="00905663" w14:paraId="13653386" w14:textId="77777777" w:rsidTr="005928AC">
        <w:tc>
          <w:tcPr>
            <w:tcW w:w="828" w:type="dxa"/>
            <w:shd w:val="clear" w:color="auto" w:fill="auto"/>
          </w:tcPr>
          <w:p w14:paraId="6E946ADD" w14:textId="77777777" w:rsidR="00292D3C" w:rsidRPr="00905663" w:rsidRDefault="00292D3C" w:rsidP="005928AC">
            <w:pPr>
              <w:spacing w:before="40" w:after="40" w:line="240" w:lineRule="auto"/>
              <w:rPr>
                <w:rFonts w:ascii="Arial" w:hAnsi="Arial" w:cs="Arial"/>
              </w:rPr>
            </w:pPr>
            <w:r w:rsidRPr="00905663">
              <w:rPr>
                <w:rFonts w:ascii="Arial" w:hAnsi="Arial" w:cs="Arial"/>
              </w:rPr>
              <w:t>3.1.2</w:t>
            </w:r>
          </w:p>
        </w:tc>
        <w:tc>
          <w:tcPr>
            <w:tcW w:w="2492" w:type="dxa"/>
            <w:shd w:val="clear" w:color="auto" w:fill="auto"/>
          </w:tcPr>
          <w:p w14:paraId="4ED48391" w14:textId="77777777" w:rsidR="00292D3C" w:rsidRPr="00B17131" w:rsidRDefault="00292D3C" w:rsidP="005928AC">
            <w:pPr>
              <w:spacing w:before="40" w:after="40" w:line="240" w:lineRule="auto"/>
              <w:rPr>
                <w:rFonts w:ascii="Arial" w:hAnsi="Arial" w:cs="Arial"/>
              </w:rPr>
            </w:pPr>
            <w:r w:rsidRPr="00354083">
              <w:rPr>
                <w:rFonts w:ascii="Arial" w:hAnsi="Arial" w:cs="Arial"/>
              </w:rPr>
              <w:t>Appointment of Chair, Vice-Chair(s)</w:t>
            </w:r>
          </w:p>
        </w:tc>
        <w:tc>
          <w:tcPr>
            <w:tcW w:w="0" w:type="auto"/>
            <w:shd w:val="clear" w:color="auto" w:fill="auto"/>
          </w:tcPr>
          <w:p w14:paraId="49C81F14" w14:textId="77777777" w:rsidR="00292D3C" w:rsidRPr="00B17131" w:rsidRDefault="00292D3C" w:rsidP="005928AC">
            <w:pPr>
              <w:spacing w:before="40" w:after="40" w:line="240" w:lineRule="auto"/>
              <w:rPr>
                <w:rFonts w:ascii="Arial" w:hAnsi="Arial" w:cs="Arial"/>
              </w:rPr>
            </w:pPr>
            <w:r w:rsidRPr="00B17131">
              <w:rPr>
                <w:rFonts w:ascii="Arial" w:hAnsi="Arial" w:cs="Arial"/>
              </w:rPr>
              <w:t>Board of Governors</w:t>
            </w:r>
          </w:p>
        </w:tc>
        <w:tc>
          <w:tcPr>
            <w:tcW w:w="5082" w:type="dxa"/>
            <w:shd w:val="clear" w:color="auto" w:fill="auto"/>
          </w:tcPr>
          <w:p w14:paraId="1D5D0E18" w14:textId="77777777" w:rsidR="00292D3C" w:rsidRPr="001643D1" w:rsidRDefault="00292D3C" w:rsidP="005928AC">
            <w:pPr>
              <w:spacing w:before="40" w:after="40" w:line="240" w:lineRule="auto"/>
              <w:rPr>
                <w:rFonts w:ascii="Arial" w:hAnsi="Arial" w:cs="Arial"/>
              </w:rPr>
            </w:pPr>
          </w:p>
        </w:tc>
        <w:tc>
          <w:tcPr>
            <w:tcW w:w="3511" w:type="dxa"/>
            <w:shd w:val="clear" w:color="auto" w:fill="auto"/>
          </w:tcPr>
          <w:p w14:paraId="15F281AB" w14:textId="77777777" w:rsidR="00292D3C" w:rsidRPr="001643D1" w:rsidRDefault="00292D3C" w:rsidP="005928AC">
            <w:pPr>
              <w:spacing w:before="40" w:after="40" w:line="240" w:lineRule="auto"/>
              <w:rPr>
                <w:rFonts w:ascii="Arial" w:hAnsi="Arial" w:cs="Arial"/>
              </w:rPr>
            </w:pPr>
            <w:r>
              <w:rPr>
                <w:rFonts w:ascii="Arial" w:hAnsi="Arial" w:cs="Arial"/>
              </w:rPr>
              <w:t>These appointments require Board approval, supported by the University Secretary and Head of Governance &amp; Clerk to the Board, with external advisors as appropriate.</w:t>
            </w:r>
          </w:p>
        </w:tc>
      </w:tr>
      <w:tr w:rsidR="00292D3C" w:rsidRPr="00905663" w14:paraId="44AC8CBD" w14:textId="77777777" w:rsidTr="005928AC">
        <w:tc>
          <w:tcPr>
            <w:tcW w:w="828" w:type="dxa"/>
            <w:shd w:val="clear" w:color="auto" w:fill="auto"/>
          </w:tcPr>
          <w:p w14:paraId="2C764A36" w14:textId="77777777" w:rsidR="00292D3C" w:rsidRPr="000244B4" w:rsidRDefault="00292D3C" w:rsidP="005928AC">
            <w:pPr>
              <w:spacing w:before="40" w:after="40" w:line="240" w:lineRule="auto"/>
              <w:rPr>
                <w:rFonts w:ascii="Arial" w:hAnsi="Arial" w:cs="Arial"/>
              </w:rPr>
            </w:pPr>
            <w:r w:rsidRPr="00905663">
              <w:rPr>
                <w:rFonts w:ascii="Arial" w:hAnsi="Arial" w:cs="Arial"/>
              </w:rPr>
              <w:t>3.1.3</w:t>
            </w:r>
          </w:p>
        </w:tc>
        <w:tc>
          <w:tcPr>
            <w:tcW w:w="2492" w:type="dxa"/>
            <w:shd w:val="clear" w:color="auto" w:fill="auto"/>
          </w:tcPr>
          <w:p w14:paraId="5109CBBD" w14:textId="77777777" w:rsidR="00292D3C" w:rsidRPr="00B17131" w:rsidRDefault="00292D3C" w:rsidP="005928AC">
            <w:pPr>
              <w:spacing w:before="40" w:after="40" w:line="240" w:lineRule="auto"/>
              <w:rPr>
                <w:rFonts w:ascii="Arial" w:hAnsi="Arial" w:cs="Arial"/>
              </w:rPr>
            </w:pPr>
            <w:r w:rsidRPr="00354083">
              <w:rPr>
                <w:rFonts w:ascii="Arial" w:hAnsi="Arial" w:cs="Arial"/>
              </w:rPr>
              <w:t>Appointment of Vice-Chancellor</w:t>
            </w:r>
          </w:p>
        </w:tc>
        <w:tc>
          <w:tcPr>
            <w:tcW w:w="0" w:type="auto"/>
            <w:shd w:val="clear" w:color="auto" w:fill="auto"/>
          </w:tcPr>
          <w:p w14:paraId="7FD9EE7E" w14:textId="77777777" w:rsidR="00292D3C" w:rsidRPr="00B17131" w:rsidRDefault="00292D3C" w:rsidP="005928AC">
            <w:pPr>
              <w:spacing w:before="40" w:after="40" w:line="240" w:lineRule="auto"/>
              <w:rPr>
                <w:rFonts w:ascii="Arial" w:hAnsi="Arial" w:cs="Arial"/>
              </w:rPr>
            </w:pPr>
            <w:r w:rsidRPr="00B17131">
              <w:rPr>
                <w:rFonts w:ascii="Arial" w:hAnsi="Arial" w:cs="Arial"/>
              </w:rPr>
              <w:t>Board of Governors</w:t>
            </w:r>
          </w:p>
        </w:tc>
        <w:tc>
          <w:tcPr>
            <w:tcW w:w="5082" w:type="dxa"/>
            <w:shd w:val="clear" w:color="auto" w:fill="auto"/>
          </w:tcPr>
          <w:p w14:paraId="669F59FF" w14:textId="77777777" w:rsidR="00292D3C" w:rsidRPr="001643D1" w:rsidRDefault="00292D3C" w:rsidP="005928AC">
            <w:pPr>
              <w:spacing w:before="40" w:after="40" w:line="240" w:lineRule="auto"/>
              <w:rPr>
                <w:rFonts w:ascii="Arial" w:hAnsi="Arial" w:cs="Arial"/>
              </w:rPr>
            </w:pPr>
          </w:p>
        </w:tc>
        <w:tc>
          <w:tcPr>
            <w:tcW w:w="3511" w:type="dxa"/>
            <w:shd w:val="clear" w:color="auto" w:fill="auto"/>
          </w:tcPr>
          <w:p w14:paraId="0A4C8027" w14:textId="77777777" w:rsidR="00292D3C" w:rsidRPr="001643D1" w:rsidRDefault="00292D3C" w:rsidP="005928AC">
            <w:pPr>
              <w:spacing w:before="40" w:after="40" w:line="240" w:lineRule="auto"/>
              <w:rPr>
                <w:rFonts w:ascii="Arial" w:hAnsi="Arial" w:cs="Arial"/>
              </w:rPr>
            </w:pPr>
            <w:r>
              <w:rPr>
                <w:rFonts w:ascii="Arial" w:hAnsi="Arial" w:cs="Arial"/>
              </w:rPr>
              <w:t>This appointment requires Board approval, s</w:t>
            </w:r>
            <w:r w:rsidRPr="001643D1">
              <w:rPr>
                <w:rFonts w:ascii="Arial" w:hAnsi="Arial" w:cs="Arial"/>
              </w:rPr>
              <w:t>upported by relevant senior staff and external advisors as appropriate.</w:t>
            </w:r>
          </w:p>
          <w:p w14:paraId="33DD1CF4" w14:textId="77777777" w:rsidR="00292D3C" w:rsidRPr="001643D1" w:rsidRDefault="00292D3C" w:rsidP="005928AC">
            <w:pPr>
              <w:spacing w:before="40" w:after="40" w:line="240" w:lineRule="auto"/>
              <w:rPr>
                <w:rFonts w:ascii="Arial" w:hAnsi="Arial" w:cs="Arial"/>
              </w:rPr>
            </w:pPr>
          </w:p>
        </w:tc>
      </w:tr>
      <w:tr w:rsidR="00292D3C" w:rsidRPr="00905663" w14:paraId="1112AA92" w14:textId="77777777" w:rsidTr="005928AC">
        <w:tc>
          <w:tcPr>
            <w:tcW w:w="828" w:type="dxa"/>
            <w:shd w:val="clear" w:color="auto" w:fill="auto"/>
          </w:tcPr>
          <w:p w14:paraId="2AA00F2B" w14:textId="77777777" w:rsidR="00292D3C" w:rsidRPr="00905663" w:rsidRDefault="00292D3C" w:rsidP="005928AC">
            <w:pPr>
              <w:spacing w:before="40" w:after="40" w:line="240" w:lineRule="auto"/>
              <w:rPr>
                <w:rFonts w:ascii="Arial" w:hAnsi="Arial" w:cs="Arial"/>
              </w:rPr>
            </w:pPr>
            <w:r>
              <w:rPr>
                <w:rFonts w:ascii="Arial" w:hAnsi="Arial" w:cs="Arial"/>
              </w:rPr>
              <w:t>3.1.4</w:t>
            </w:r>
          </w:p>
        </w:tc>
        <w:tc>
          <w:tcPr>
            <w:tcW w:w="2492" w:type="dxa"/>
            <w:shd w:val="clear" w:color="auto" w:fill="auto"/>
          </w:tcPr>
          <w:p w14:paraId="5972BCA9" w14:textId="77777777" w:rsidR="00292D3C" w:rsidRPr="00354083" w:rsidRDefault="00292D3C" w:rsidP="005928AC">
            <w:pPr>
              <w:spacing w:before="40" w:after="40" w:line="240" w:lineRule="auto"/>
              <w:rPr>
                <w:rFonts w:ascii="Arial" w:hAnsi="Arial" w:cs="Arial"/>
              </w:rPr>
            </w:pPr>
            <w:r>
              <w:rPr>
                <w:rFonts w:ascii="Arial" w:hAnsi="Arial" w:cs="Arial"/>
              </w:rPr>
              <w:t xml:space="preserve">Appointment of University Secretary </w:t>
            </w:r>
          </w:p>
        </w:tc>
        <w:tc>
          <w:tcPr>
            <w:tcW w:w="0" w:type="auto"/>
            <w:shd w:val="clear" w:color="auto" w:fill="auto"/>
          </w:tcPr>
          <w:p w14:paraId="21BC89A5" w14:textId="77777777" w:rsidR="00292D3C" w:rsidRPr="00B17131" w:rsidRDefault="00292D3C" w:rsidP="005928AC">
            <w:pPr>
              <w:spacing w:before="40" w:after="40" w:line="240" w:lineRule="auto"/>
              <w:rPr>
                <w:rFonts w:ascii="Arial" w:hAnsi="Arial" w:cs="Arial"/>
              </w:rPr>
            </w:pPr>
            <w:r>
              <w:rPr>
                <w:rFonts w:ascii="Arial" w:hAnsi="Arial" w:cs="Arial"/>
              </w:rPr>
              <w:t>Board of Governors</w:t>
            </w:r>
          </w:p>
        </w:tc>
        <w:tc>
          <w:tcPr>
            <w:tcW w:w="5082" w:type="dxa"/>
            <w:shd w:val="clear" w:color="auto" w:fill="auto"/>
          </w:tcPr>
          <w:p w14:paraId="58F94825" w14:textId="77777777" w:rsidR="00292D3C" w:rsidRPr="001643D1" w:rsidRDefault="00292D3C" w:rsidP="005928AC">
            <w:pPr>
              <w:spacing w:before="40" w:after="40" w:line="240" w:lineRule="auto"/>
              <w:rPr>
                <w:rFonts w:ascii="Arial" w:hAnsi="Arial" w:cs="Arial"/>
              </w:rPr>
            </w:pPr>
          </w:p>
        </w:tc>
        <w:tc>
          <w:tcPr>
            <w:tcW w:w="3511" w:type="dxa"/>
            <w:shd w:val="clear" w:color="auto" w:fill="auto"/>
          </w:tcPr>
          <w:p w14:paraId="6E519F09" w14:textId="77777777" w:rsidR="00292D3C" w:rsidRPr="001643D1" w:rsidRDefault="00292D3C" w:rsidP="005928AC">
            <w:pPr>
              <w:spacing w:before="40" w:after="40" w:line="240" w:lineRule="auto"/>
              <w:rPr>
                <w:rFonts w:ascii="Arial" w:hAnsi="Arial" w:cs="Arial"/>
              </w:rPr>
            </w:pPr>
            <w:r>
              <w:rPr>
                <w:rFonts w:ascii="Arial" w:hAnsi="Arial" w:cs="Arial"/>
              </w:rPr>
              <w:t>This appointment requires Board approval, s</w:t>
            </w:r>
            <w:r w:rsidRPr="001643D1">
              <w:rPr>
                <w:rFonts w:ascii="Arial" w:hAnsi="Arial" w:cs="Arial"/>
              </w:rPr>
              <w:t>upported by relevant senior staff and external advisors as appropriate.</w:t>
            </w:r>
          </w:p>
          <w:p w14:paraId="4C4F162D" w14:textId="77777777" w:rsidR="00292D3C" w:rsidRDefault="00292D3C" w:rsidP="005928AC">
            <w:pPr>
              <w:spacing w:before="40" w:after="40" w:line="240" w:lineRule="auto"/>
              <w:rPr>
                <w:rFonts w:ascii="Arial" w:hAnsi="Arial" w:cs="Arial"/>
              </w:rPr>
            </w:pPr>
          </w:p>
        </w:tc>
      </w:tr>
      <w:tr w:rsidR="00292D3C" w:rsidRPr="00905663" w14:paraId="7DA6DD18" w14:textId="77777777" w:rsidTr="005928AC">
        <w:tc>
          <w:tcPr>
            <w:tcW w:w="828" w:type="dxa"/>
            <w:shd w:val="clear" w:color="auto" w:fill="auto"/>
          </w:tcPr>
          <w:p w14:paraId="14265DF0" w14:textId="77777777" w:rsidR="00292D3C" w:rsidRPr="000244B4" w:rsidRDefault="00292D3C" w:rsidP="005928AC">
            <w:pPr>
              <w:spacing w:before="40" w:after="40" w:line="240" w:lineRule="auto"/>
              <w:rPr>
                <w:rFonts w:ascii="Arial" w:hAnsi="Arial" w:cs="Arial"/>
              </w:rPr>
            </w:pPr>
            <w:r w:rsidRPr="00905663">
              <w:rPr>
                <w:rFonts w:ascii="Arial" w:hAnsi="Arial" w:cs="Arial"/>
              </w:rPr>
              <w:lastRenderedPageBreak/>
              <w:t>3.1.</w:t>
            </w:r>
            <w:r>
              <w:rPr>
                <w:rFonts w:ascii="Arial" w:hAnsi="Arial" w:cs="Arial"/>
              </w:rPr>
              <w:t>5</w:t>
            </w:r>
          </w:p>
        </w:tc>
        <w:tc>
          <w:tcPr>
            <w:tcW w:w="2492" w:type="dxa"/>
            <w:shd w:val="clear" w:color="auto" w:fill="auto"/>
          </w:tcPr>
          <w:p w14:paraId="1EEE6AD3" w14:textId="77777777" w:rsidR="00292D3C" w:rsidRPr="00B17131" w:rsidRDefault="00292D3C" w:rsidP="005928AC">
            <w:pPr>
              <w:spacing w:before="40" w:after="40" w:line="240" w:lineRule="auto"/>
              <w:rPr>
                <w:rFonts w:ascii="Arial" w:hAnsi="Arial" w:cs="Arial"/>
              </w:rPr>
            </w:pPr>
            <w:r w:rsidRPr="00354083">
              <w:rPr>
                <w:rFonts w:ascii="Arial" w:hAnsi="Arial" w:cs="Arial"/>
              </w:rPr>
              <w:t>Appointment, suspension and removal of members of the Board of Governors</w:t>
            </w:r>
          </w:p>
        </w:tc>
        <w:tc>
          <w:tcPr>
            <w:tcW w:w="0" w:type="auto"/>
            <w:shd w:val="clear" w:color="auto" w:fill="auto"/>
          </w:tcPr>
          <w:p w14:paraId="3B84E1B1" w14:textId="77777777" w:rsidR="00292D3C" w:rsidRPr="00B17131" w:rsidRDefault="00292D3C" w:rsidP="005928AC">
            <w:pPr>
              <w:spacing w:before="40" w:after="40" w:line="240" w:lineRule="auto"/>
              <w:rPr>
                <w:rFonts w:ascii="Arial" w:hAnsi="Arial" w:cs="Arial"/>
              </w:rPr>
            </w:pPr>
            <w:r w:rsidRPr="00B17131">
              <w:rPr>
                <w:rFonts w:ascii="Arial" w:hAnsi="Arial" w:cs="Arial"/>
              </w:rPr>
              <w:t>Board of Governors</w:t>
            </w:r>
          </w:p>
        </w:tc>
        <w:tc>
          <w:tcPr>
            <w:tcW w:w="5082" w:type="dxa"/>
            <w:shd w:val="clear" w:color="auto" w:fill="auto"/>
          </w:tcPr>
          <w:p w14:paraId="73D31040" w14:textId="77777777" w:rsidR="00292D3C" w:rsidRPr="001643D1" w:rsidRDefault="00292D3C" w:rsidP="005928AC">
            <w:pPr>
              <w:spacing w:before="40" w:after="40" w:line="240" w:lineRule="auto"/>
              <w:rPr>
                <w:rFonts w:ascii="Arial" w:hAnsi="Arial" w:cs="Arial"/>
              </w:rPr>
            </w:pPr>
          </w:p>
        </w:tc>
        <w:tc>
          <w:tcPr>
            <w:tcW w:w="3511" w:type="dxa"/>
            <w:shd w:val="clear" w:color="auto" w:fill="auto"/>
          </w:tcPr>
          <w:p w14:paraId="03235600" w14:textId="77777777" w:rsidR="00292D3C" w:rsidRPr="001643D1" w:rsidRDefault="00292D3C" w:rsidP="005928AC">
            <w:pPr>
              <w:spacing w:before="40" w:after="40" w:line="240" w:lineRule="auto"/>
              <w:rPr>
                <w:rFonts w:ascii="Arial" w:hAnsi="Arial" w:cs="Arial"/>
              </w:rPr>
            </w:pPr>
            <w:r w:rsidRPr="001643D1">
              <w:rPr>
                <w:rFonts w:ascii="Arial" w:hAnsi="Arial" w:cs="Arial"/>
              </w:rPr>
              <w:t xml:space="preserve">As stipulated in the relevant Standing Orders and by reference to the terms of reference of the Governance and Nominations Committee. </w:t>
            </w:r>
          </w:p>
        </w:tc>
      </w:tr>
      <w:tr w:rsidR="00292D3C" w:rsidRPr="00905663" w14:paraId="752F90AA" w14:textId="77777777" w:rsidTr="005928AC">
        <w:tc>
          <w:tcPr>
            <w:tcW w:w="828" w:type="dxa"/>
            <w:shd w:val="clear" w:color="auto" w:fill="auto"/>
          </w:tcPr>
          <w:p w14:paraId="057CCA2D" w14:textId="77777777" w:rsidR="00292D3C" w:rsidRPr="000244B4" w:rsidRDefault="00292D3C" w:rsidP="005928AC">
            <w:pPr>
              <w:spacing w:before="40" w:after="40" w:line="240" w:lineRule="auto"/>
              <w:rPr>
                <w:rFonts w:ascii="Arial" w:hAnsi="Arial" w:cs="Arial"/>
              </w:rPr>
            </w:pPr>
            <w:bookmarkStart w:id="5" w:name="_Hlk32505461"/>
            <w:r w:rsidRPr="00905663">
              <w:rPr>
                <w:rFonts w:ascii="Arial" w:hAnsi="Arial" w:cs="Arial"/>
              </w:rPr>
              <w:t>3.1.</w:t>
            </w:r>
            <w:r>
              <w:rPr>
                <w:rFonts w:ascii="Arial" w:hAnsi="Arial" w:cs="Arial"/>
              </w:rPr>
              <w:t>6</w:t>
            </w:r>
          </w:p>
        </w:tc>
        <w:tc>
          <w:tcPr>
            <w:tcW w:w="2492" w:type="dxa"/>
            <w:shd w:val="clear" w:color="auto" w:fill="auto"/>
          </w:tcPr>
          <w:p w14:paraId="1F64CC7C" w14:textId="77777777" w:rsidR="00292D3C" w:rsidRPr="00B17131" w:rsidRDefault="00292D3C" w:rsidP="005928AC">
            <w:pPr>
              <w:spacing w:before="40" w:after="40" w:line="240" w:lineRule="auto"/>
              <w:rPr>
                <w:rFonts w:ascii="Arial" w:hAnsi="Arial" w:cs="Arial"/>
              </w:rPr>
            </w:pPr>
            <w:r w:rsidRPr="00354083">
              <w:rPr>
                <w:rFonts w:ascii="Arial" w:hAnsi="Arial" w:cs="Arial"/>
              </w:rPr>
              <w:t>Severance payments (namely any payment that an employee is not contractually entitled to) for the Vice-Chancellor.</w:t>
            </w:r>
          </w:p>
        </w:tc>
        <w:tc>
          <w:tcPr>
            <w:tcW w:w="0" w:type="auto"/>
            <w:shd w:val="clear" w:color="auto" w:fill="auto"/>
          </w:tcPr>
          <w:p w14:paraId="790563FF" w14:textId="77777777" w:rsidR="00292D3C" w:rsidRPr="00B17131" w:rsidRDefault="00292D3C" w:rsidP="005928AC">
            <w:pPr>
              <w:spacing w:before="40" w:after="40" w:line="240" w:lineRule="auto"/>
              <w:rPr>
                <w:rFonts w:ascii="Arial" w:hAnsi="Arial" w:cs="Arial"/>
              </w:rPr>
            </w:pPr>
            <w:r w:rsidRPr="00B17131">
              <w:rPr>
                <w:rFonts w:ascii="Arial" w:hAnsi="Arial" w:cs="Arial"/>
              </w:rPr>
              <w:t>Board of Governors</w:t>
            </w:r>
          </w:p>
        </w:tc>
        <w:tc>
          <w:tcPr>
            <w:tcW w:w="5082" w:type="dxa"/>
            <w:shd w:val="clear" w:color="auto" w:fill="auto"/>
          </w:tcPr>
          <w:p w14:paraId="5EDA1B41" w14:textId="77777777" w:rsidR="00292D3C" w:rsidRPr="001643D1" w:rsidRDefault="00292D3C" w:rsidP="005928AC">
            <w:pPr>
              <w:spacing w:before="40" w:after="40" w:line="240" w:lineRule="auto"/>
              <w:rPr>
                <w:rFonts w:ascii="Arial" w:hAnsi="Arial" w:cs="Arial"/>
              </w:rPr>
            </w:pPr>
            <w:r w:rsidRPr="001643D1">
              <w:rPr>
                <w:rFonts w:ascii="Arial" w:hAnsi="Arial" w:cs="Arial"/>
              </w:rPr>
              <w:t>Remuneration Committee</w:t>
            </w:r>
          </w:p>
        </w:tc>
        <w:tc>
          <w:tcPr>
            <w:tcW w:w="3511" w:type="dxa"/>
            <w:shd w:val="clear" w:color="auto" w:fill="auto"/>
          </w:tcPr>
          <w:p w14:paraId="705482EC" w14:textId="77777777" w:rsidR="00292D3C" w:rsidRPr="00754B91" w:rsidRDefault="00292D3C" w:rsidP="005928AC">
            <w:pPr>
              <w:spacing w:before="40" w:after="40" w:line="240" w:lineRule="auto"/>
              <w:rPr>
                <w:rFonts w:ascii="Arial" w:hAnsi="Arial" w:cs="Arial"/>
              </w:rPr>
            </w:pPr>
            <w:r w:rsidRPr="001643D1">
              <w:rPr>
                <w:rFonts w:ascii="Arial" w:hAnsi="Arial" w:cs="Arial"/>
              </w:rPr>
              <w:t>The Remuneration Committee may propose severance payments for approval by the Board of Governors.</w:t>
            </w:r>
          </w:p>
        </w:tc>
      </w:tr>
      <w:bookmarkEnd w:id="5"/>
      <w:tr w:rsidR="00292D3C" w:rsidRPr="000B03DE" w14:paraId="5C59F1C4" w14:textId="77777777" w:rsidTr="005928AC">
        <w:tc>
          <w:tcPr>
            <w:tcW w:w="828" w:type="dxa"/>
            <w:shd w:val="clear" w:color="auto" w:fill="auto"/>
          </w:tcPr>
          <w:p w14:paraId="3CCDD08E" w14:textId="77777777" w:rsidR="00292D3C" w:rsidRPr="000244B4" w:rsidRDefault="00292D3C" w:rsidP="005928AC">
            <w:pPr>
              <w:spacing w:before="40" w:after="40" w:line="240" w:lineRule="auto"/>
              <w:rPr>
                <w:rFonts w:ascii="Arial" w:hAnsi="Arial" w:cs="Arial"/>
              </w:rPr>
            </w:pPr>
            <w:r w:rsidRPr="00905663">
              <w:rPr>
                <w:rFonts w:ascii="Arial" w:hAnsi="Arial" w:cs="Arial"/>
              </w:rPr>
              <w:t>3.1.</w:t>
            </w:r>
            <w:r>
              <w:rPr>
                <w:rFonts w:ascii="Arial" w:hAnsi="Arial" w:cs="Arial"/>
              </w:rPr>
              <w:t>7</w:t>
            </w:r>
          </w:p>
        </w:tc>
        <w:tc>
          <w:tcPr>
            <w:tcW w:w="2492" w:type="dxa"/>
            <w:shd w:val="clear" w:color="auto" w:fill="auto"/>
          </w:tcPr>
          <w:p w14:paraId="3EC6A8BC" w14:textId="77777777" w:rsidR="00292D3C" w:rsidRPr="00B17131" w:rsidRDefault="00292D3C" w:rsidP="005928AC">
            <w:pPr>
              <w:spacing w:before="40" w:after="40" w:line="240" w:lineRule="auto"/>
              <w:rPr>
                <w:rFonts w:ascii="Arial" w:hAnsi="Arial" w:cs="Arial"/>
              </w:rPr>
            </w:pPr>
            <w:r w:rsidRPr="00354083">
              <w:rPr>
                <w:rFonts w:ascii="Arial" w:hAnsi="Arial" w:cs="Arial"/>
              </w:rPr>
              <w:t>Severance payments where the payment to the individual is £100,000</w:t>
            </w:r>
            <w:r>
              <w:rPr>
                <w:rFonts w:ascii="Arial" w:hAnsi="Arial" w:cs="Arial"/>
              </w:rPr>
              <w:t xml:space="preserve"> or more</w:t>
            </w:r>
            <w:r w:rsidRPr="00354083">
              <w:rPr>
                <w:rFonts w:ascii="Arial" w:hAnsi="Arial" w:cs="Arial"/>
              </w:rPr>
              <w:t xml:space="preserve">, and those for staff </w:t>
            </w:r>
            <w:r w:rsidRPr="00B17131">
              <w:rPr>
                <w:rFonts w:ascii="Arial" w:hAnsi="Arial" w:cs="Arial"/>
              </w:rPr>
              <w:t>earning a basic FTE salary of £100,</w:t>
            </w:r>
            <w:r>
              <w:rPr>
                <w:rFonts w:ascii="Arial" w:hAnsi="Arial" w:cs="Arial"/>
              </w:rPr>
              <w:t>000 or more</w:t>
            </w:r>
            <w:r w:rsidRPr="00B17131">
              <w:rPr>
                <w:rFonts w:ascii="Arial" w:hAnsi="Arial" w:cs="Arial"/>
              </w:rPr>
              <w:t xml:space="preserve"> per annum (up to but not including the Vice-Chancellor).</w:t>
            </w:r>
          </w:p>
        </w:tc>
        <w:tc>
          <w:tcPr>
            <w:tcW w:w="0" w:type="auto"/>
            <w:shd w:val="clear" w:color="auto" w:fill="auto"/>
          </w:tcPr>
          <w:p w14:paraId="66440345" w14:textId="77777777" w:rsidR="00292D3C" w:rsidRPr="001643D1" w:rsidRDefault="00292D3C" w:rsidP="005928AC">
            <w:pPr>
              <w:spacing w:before="40" w:after="40" w:line="240" w:lineRule="auto"/>
              <w:rPr>
                <w:rFonts w:ascii="Arial" w:hAnsi="Arial" w:cs="Arial"/>
              </w:rPr>
            </w:pPr>
            <w:r w:rsidRPr="00B17131">
              <w:rPr>
                <w:rFonts w:ascii="Arial" w:hAnsi="Arial" w:cs="Arial"/>
              </w:rPr>
              <w:t>Board of Governors</w:t>
            </w:r>
          </w:p>
        </w:tc>
        <w:tc>
          <w:tcPr>
            <w:tcW w:w="5082" w:type="dxa"/>
            <w:shd w:val="clear" w:color="auto" w:fill="auto"/>
          </w:tcPr>
          <w:p w14:paraId="5A3E5923" w14:textId="77777777" w:rsidR="00292D3C" w:rsidRPr="001643D1" w:rsidRDefault="00292D3C" w:rsidP="005928AC">
            <w:pPr>
              <w:pStyle w:val="TableParagraph"/>
              <w:spacing w:before="1"/>
            </w:pPr>
            <w:r w:rsidRPr="001643D1">
              <w:t>Remuneration Committee</w:t>
            </w:r>
          </w:p>
          <w:p w14:paraId="24EE8336" w14:textId="77777777" w:rsidR="00292D3C" w:rsidRPr="00754B91" w:rsidRDefault="00292D3C" w:rsidP="005928AC">
            <w:pPr>
              <w:spacing w:before="40" w:after="40" w:line="240" w:lineRule="auto"/>
              <w:rPr>
                <w:rFonts w:ascii="Arial" w:hAnsi="Arial" w:cs="Arial"/>
              </w:rPr>
            </w:pPr>
          </w:p>
        </w:tc>
        <w:tc>
          <w:tcPr>
            <w:tcW w:w="3511" w:type="dxa"/>
            <w:shd w:val="clear" w:color="auto" w:fill="auto"/>
          </w:tcPr>
          <w:p w14:paraId="6D2C6CE1" w14:textId="77777777" w:rsidR="00292D3C" w:rsidRPr="00354083" w:rsidRDefault="00292D3C" w:rsidP="005928AC">
            <w:pPr>
              <w:spacing w:before="40" w:after="40" w:line="240" w:lineRule="auto"/>
              <w:rPr>
                <w:rFonts w:ascii="Arial" w:hAnsi="Arial" w:cs="Arial"/>
              </w:rPr>
            </w:pPr>
            <w:r w:rsidRPr="00C16850">
              <w:rPr>
                <w:rFonts w:ascii="Arial" w:hAnsi="Arial" w:cs="Arial"/>
              </w:rPr>
              <w:t xml:space="preserve">The Remuneration Committee exercises its delegated authority within </w:t>
            </w:r>
            <w:r>
              <w:rPr>
                <w:rFonts w:ascii="Arial" w:hAnsi="Arial" w:cs="Arial"/>
              </w:rPr>
              <w:t>the</w:t>
            </w:r>
            <w:r w:rsidRPr="00C16850">
              <w:rPr>
                <w:rFonts w:ascii="Arial" w:hAnsi="Arial" w:cs="Arial"/>
              </w:rPr>
              <w:t xml:space="preserve"> </w:t>
            </w:r>
            <w:r>
              <w:rPr>
                <w:rFonts w:ascii="Arial" w:hAnsi="Arial" w:cs="Arial"/>
              </w:rPr>
              <w:t>P</w:t>
            </w:r>
            <w:r w:rsidRPr="00C16850">
              <w:rPr>
                <w:rFonts w:ascii="Arial" w:hAnsi="Arial" w:cs="Arial"/>
              </w:rPr>
              <w:t xml:space="preserve">olicy </w:t>
            </w:r>
            <w:r>
              <w:rPr>
                <w:rFonts w:ascii="Arial" w:hAnsi="Arial" w:cs="Arial"/>
              </w:rPr>
              <w:t>F</w:t>
            </w:r>
            <w:r w:rsidRPr="00C16850">
              <w:rPr>
                <w:rFonts w:ascii="Arial" w:hAnsi="Arial" w:cs="Arial"/>
              </w:rPr>
              <w:t>ramework approved by the Board</w:t>
            </w:r>
            <w:r w:rsidRPr="00905663">
              <w:rPr>
                <w:rFonts w:ascii="Arial" w:hAnsi="Arial" w:cs="Arial"/>
              </w:rPr>
              <w:t xml:space="preserve"> and amended from time to time. </w:t>
            </w:r>
            <w:r>
              <w:rPr>
                <w:rFonts w:ascii="Arial" w:hAnsi="Arial" w:cs="Arial"/>
              </w:rPr>
              <w:t>Any approvals under this delegation will be done in line with the Senior Staff Severance Policy, which is approved by the Board, and will be reported to the Board.</w:t>
            </w:r>
          </w:p>
        </w:tc>
      </w:tr>
      <w:tr w:rsidR="00292D3C" w:rsidRPr="00905663" w14:paraId="3D353EE5" w14:textId="77777777" w:rsidTr="005928AC">
        <w:tc>
          <w:tcPr>
            <w:tcW w:w="828" w:type="dxa"/>
            <w:shd w:val="clear" w:color="auto" w:fill="auto"/>
          </w:tcPr>
          <w:p w14:paraId="019CDA21" w14:textId="77777777" w:rsidR="00292D3C" w:rsidRPr="000244B4" w:rsidRDefault="00292D3C" w:rsidP="005928AC">
            <w:pPr>
              <w:spacing w:before="40" w:after="40" w:line="240" w:lineRule="auto"/>
              <w:rPr>
                <w:rFonts w:ascii="Arial" w:hAnsi="Arial" w:cs="Arial"/>
              </w:rPr>
            </w:pPr>
            <w:r w:rsidRPr="00905663">
              <w:rPr>
                <w:rFonts w:ascii="Arial" w:hAnsi="Arial" w:cs="Arial"/>
              </w:rPr>
              <w:t>3.1.</w:t>
            </w:r>
            <w:r>
              <w:rPr>
                <w:rFonts w:ascii="Arial" w:hAnsi="Arial" w:cs="Arial"/>
              </w:rPr>
              <w:t>8</w:t>
            </w:r>
          </w:p>
        </w:tc>
        <w:tc>
          <w:tcPr>
            <w:tcW w:w="2492" w:type="dxa"/>
            <w:shd w:val="clear" w:color="auto" w:fill="auto"/>
          </w:tcPr>
          <w:p w14:paraId="7968C301" w14:textId="77777777" w:rsidR="00292D3C" w:rsidRPr="00B17131" w:rsidRDefault="00292D3C" w:rsidP="005928AC">
            <w:pPr>
              <w:spacing w:before="40" w:after="40" w:line="240" w:lineRule="auto"/>
              <w:rPr>
                <w:rFonts w:ascii="Arial" w:hAnsi="Arial" w:cs="Arial"/>
              </w:rPr>
            </w:pPr>
            <w:r w:rsidRPr="00354083">
              <w:rPr>
                <w:rFonts w:ascii="Arial" w:hAnsi="Arial" w:cs="Arial"/>
              </w:rPr>
              <w:t xml:space="preserve">Severance payments for staff earning a basic FTE salary of </w:t>
            </w:r>
            <w:r>
              <w:rPr>
                <w:rFonts w:ascii="Arial" w:hAnsi="Arial" w:cs="Arial"/>
              </w:rPr>
              <w:t xml:space="preserve">less than </w:t>
            </w:r>
            <w:r w:rsidRPr="00354083">
              <w:rPr>
                <w:rFonts w:ascii="Arial" w:hAnsi="Arial" w:cs="Arial"/>
              </w:rPr>
              <w:t>£100,000 or less per annum (save for severance payments where the payment to the individual is £100,000</w:t>
            </w:r>
            <w:r>
              <w:rPr>
                <w:rFonts w:ascii="Arial" w:hAnsi="Arial" w:cs="Arial"/>
              </w:rPr>
              <w:t xml:space="preserve"> or more</w:t>
            </w:r>
            <w:r w:rsidRPr="00354083">
              <w:rPr>
                <w:rFonts w:ascii="Arial" w:hAnsi="Arial" w:cs="Arial"/>
              </w:rPr>
              <w:t>).</w:t>
            </w:r>
          </w:p>
        </w:tc>
        <w:tc>
          <w:tcPr>
            <w:tcW w:w="0" w:type="auto"/>
            <w:shd w:val="clear" w:color="auto" w:fill="auto"/>
          </w:tcPr>
          <w:p w14:paraId="430E0536" w14:textId="77777777" w:rsidR="00292D3C" w:rsidRPr="00B17131" w:rsidRDefault="00292D3C" w:rsidP="005928AC">
            <w:pPr>
              <w:spacing w:before="40" w:after="40" w:line="240" w:lineRule="auto"/>
              <w:rPr>
                <w:rFonts w:ascii="Arial" w:hAnsi="Arial" w:cs="Arial"/>
              </w:rPr>
            </w:pPr>
            <w:r w:rsidRPr="00B17131">
              <w:rPr>
                <w:rFonts w:ascii="Arial" w:hAnsi="Arial" w:cs="Arial"/>
              </w:rPr>
              <w:t>Vice-Chancellor</w:t>
            </w:r>
          </w:p>
        </w:tc>
        <w:tc>
          <w:tcPr>
            <w:tcW w:w="5082" w:type="dxa"/>
            <w:shd w:val="clear" w:color="auto" w:fill="auto"/>
          </w:tcPr>
          <w:p w14:paraId="0BEAB3C6" w14:textId="77777777" w:rsidR="00292D3C" w:rsidRPr="001643D1" w:rsidRDefault="00292D3C" w:rsidP="005928AC">
            <w:pPr>
              <w:spacing w:before="40" w:after="40" w:line="240" w:lineRule="auto"/>
              <w:rPr>
                <w:rFonts w:ascii="Arial" w:hAnsi="Arial" w:cs="Arial"/>
              </w:rPr>
            </w:pPr>
            <w:r w:rsidRPr="001643D1">
              <w:rPr>
                <w:rFonts w:ascii="Arial" w:hAnsi="Arial" w:cs="Arial"/>
              </w:rPr>
              <w:t xml:space="preserve">Director of People </w:t>
            </w:r>
            <w:r>
              <w:rPr>
                <w:rFonts w:ascii="Arial" w:hAnsi="Arial" w:cs="Arial"/>
              </w:rPr>
              <w:t xml:space="preserve">and Culture </w:t>
            </w:r>
            <w:r w:rsidRPr="001643D1">
              <w:rPr>
                <w:rFonts w:ascii="Arial" w:hAnsi="Arial" w:cs="Arial"/>
              </w:rPr>
              <w:t>for payments of up to £50,000.</w:t>
            </w:r>
          </w:p>
        </w:tc>
        <w:tc>
          <w:tcPr>
            <w:tcW w:w="3511" w:type="dxa"/>
            <w:shd w:val="clear" w:color="auto" w:fill="auto"/>
          </w:tcPr>
          <w:p w14:paraId="45FF6D86" w14:textId="77777777" w:rsidR="00292D3C" w:rsidRPr="001643D1" w:rsidRDefault="00292D3C" w:rsidP="005928AC">
            <w:pPr>
              <w:spacing w:before="40" w:after="40" w:line="240" w:lineRule="auto"/>
              <w:rPr>
                <w:rFonts w:ascii="Arial" w:hAnsi="Arial" w:cs="Arial"/>
              </w:rPr>
            </w:pPr>
            <w:r w:rsidRPr="001643D1">
              <w:rPr>
                <w:rFonts w:ascii="Arial" w:hAnsi="Arial" w:cs="Arial"/>
              </w:rPr>
              <w:t xml:space="preserve">The Director of People </w:t>
            </w:r>
            <w:r>
              <w:rPr>
                <w:rFonts w:ascii="Arial" w:hAnsi="Arial" w:cs="Arial"/>
              </w:rPr>
              <w:t xml:space="preserve">and Culture </w:t>
            </w:r>
            <w:r w:rsidRPr="001643D1">
              <w:rPr>
                <w:rFonts w:ascii="Arial" w:hAnsi="Arial" w:cs="Arial"/>
              </w:rPr>
              <w:t xml:space="preserve">may propose severance payments of more than £50,000 for the approval of the Vice-Chancellor. </w:t>
            </w:r>
          </w:p>
          <w:p w14:paraId="7319892A" w14:textId="77777777" w:rsidR="00292D3C" w:rsidRPr="00754B91" w:rsidRDefault="00292D3C" w:rsidP="005928AC">
            <w:pPr>
              <w:spacing w:before="40" w:after="40" w:line="240" w:lineRule="auto"/>
              <w:rPr>
                <w:rFonts w:ascii="Arial" w:hAnsi="Arial" w:cs="Arial"/>
              </w:rPr>
            </w:pPr>
          </w:p>
          <w:p w14:paraId="35B00825" w14:textId="77777777" w:rsidR="00292D3C" w:rsidRPr="00103E70" w:rsidRDefault="00292D3C" w:rsidP="005928AC">
            <w:pPr>
              <w:spacing w:before="40" w:after="40" w:line="240" w:lineRule="auto"/>
              <w:rPr>
                <w:rFonts w:ascii="Arial" w:hAnsi="Arial" w:cs="Arial"/>
              </w:rPr>
            </w:pPr>
            <w:r w:rsidRPr="00C16850">
              <w:rPr>
                <w:rFonts w:ascii="Arial" w:hAnsi="Arial" w:cs="Arial"/>
              </w:rPr>
              <w:t xml:space="preserve">All such payments shall be in line with the </w:t>
            </w:r>
            <w:r>
              <w:rPr>
                <w:rFonts w:ascii="Arial" w:hAnsi="Arial" w:cs="Arial"/>
              </w:rPr>
              <w:t>U</w:t>
            </w:r>
            <w:r w:rsidRPr="00C16850">
              <w:rPr>
                <w:rFonts w:ascii="Arial" w:hAnsi="Arial" w:cs="Arial"/>
              </w:rPr>
              <w:t xml:space="preserve">niversity’s applicable policies such as the Severance </w:t>
            </w:r>
            <w:r w:rsidRPr="00C16850">
              <w:rPr>
                <w:rFonts w:ascii="Arial" w:hAnsi="Arial" w:cs="Arial"/>
              </w:rPr>
              <w:lastRenderedPageBreak/>
              <w:t>Policy</w:t>
            </w:r>
            <w:r w:rsidRPr="00210B2F">
              <w:rPr>
                <w:rFonts w:ascii="Arial" w:hAnsi="Arial" w:cs="Arial"/>
              </w:rPr>
              <w:t xml:space="preserve">, as amended </w:t>
            </w:r>
            <w:r w:rsidRPr="00103E70">
              <w:rPr>
                <w:rFonts w:ascii="Arial" w:hAnsi="Arial" w:cs="Arial"/>
              </w:rPr>
              <w:t>from time to time.</w:t>
            </w:r>
          </w:p>
        </w:tc>
      </w:tr>
      <w:tr w:rsidR="00292D3C" w:rsidRPr="00905663" w14:paraId="2BA9F69F" w14:textId="77777777" w:rsidTr="005928AC">
        <w:tc>
          <w:tcPr>
            <w:tcW w:w="828" w:type="dxa"/>
            <w:shd w:val="clear" w:color="auto" w:fill="auto"/>
          </w:tcPr>
          <w:p w14:paraId="3EBAADA9" w14:textId="77777777" w:rsidR="00292D3C" w:rsidRPr="000244B4" w:rsidRDefault="00292D3C" w:rsidP="005928AC">
            <w:pPr>
              <w:spacing w:before="40" w:after="40" w:line="240" w:lineRule="auto"/>
              <w:rPr>
                <w:rFonts w:ascii="Arial" w:hAnsi="Arial" w:cs="Arial"/>
              </w:rPr>
            </w:pPr>
            <w:r w:rsidRPr="00905663">
              <w:rPr>
                <w:rFonts w:ascii="Arial" w:hAnsi="Arial" w:cs="Arial"/>
              </w:rPr>
              <w:lastRenderedPageBreak/>
              <w:t>3.1.</w:t>
            </w:r>
            <w:r>
              <w:rPr>
                <w:rFonts w:ascii="Arial" w:hAnsi="Arial" w:cs="Arial"/>
              </w:rPr>
              <w:t>9</w:t>
            </w:r>
          </w:p>
        </w:tc>
        <w:tc>
          <w:tcPr>
            <w:tcW w:w="2492" w:type="dxa"/>
            <w:shd w:val="clear" w:color="auto" w:fill="auto"/>
          </w:tcPr>
          <w:p w14:paraId="1AA4F766" w14:textId="77777777" w:rsidR="00292D3C" w:rsidRPr="00B17131" w:rsidRDefault="00292D3C" w:rsidP="005928AC">
            <w:pPr>
              <w:spacing w:before="40" w:after="40" w:line="240" w:lineRule="auto"/>
              <w:rPr>
                <w:rFonts w:ascii="Arial" w:hAnsi="Arial" w:cs="Arial"/>
              </w:rPr>
            </w:pPr>
            <w:r w:rsidRPr="00354083">
              <w:rPr>
                <w:rFonts w:ascii="Arial" w:hAnsi="Arial" w:cs="Arial"/>
              </w:rPr>
              <w:t xml:space="preserve">Appointment of </w:t>
            </w:r>
            <w:r w:rsidRPr="00B17131">
              <w:rPr>
                <w:rFonts w:ascii="Arial" w:hAnsi="Arial" w:cs="Arial"/>
              </w:rPr>
              <w:t>Deans of School</w:t>
            </w:r>
          </w:p>
        </w:tc>
        <w:tc>
          <w:tcPr>
            <w:tcW w:w="0" w:type="auto"/>
            <w:shd w:val="clear" w:color="auto" w:fill="auto"/>
          </w:tcPr>
          <w:p w14:paraId="45B3D713" w14:textId="77777777" w:rsidR="00292D3C" w:rsidRPr="001643D1" w:rsidRDefault="00292D3C" w:rsidP="005928AC">
            <w:pPr>
              <w:spacing w:before="40" w:after="40" w:line="240" w:lineRule="auto"/>
              <w:rPr>
                <w:rFonts w:ascii="Arial" w:hAnsi="Arial" w:cs="Arial"/>
              </w:rPr>
            </w:pPr>
            <w:r w:rsidRPr="001643D1">
              <w:rPr>
                <w:rFonts w:ascii="Arial" w:hAnsi="Arial" w:cs="Arial"/>
              </w:rPr>
              <w:t>Vice-Chancellor</w:t>
            </w:r>
          </w:p>
        </w:tc>
        <w:tc>
          <w:tcPr>
            <w:tcW w:w="5082" w:type="dxa"/>
            <w:shd w:val="clear" w:color="auto" w:fill="auto"/>
          </w:tcPr>
          <w:p w14:paraId="1F4ED7A2" w14:textId="77777777" w:rsidR="00292D3C" w:rsidRPr="00754B91" w:rsidRDefault="00292D3C" w:rsidP="005928AC">
            <w:pPr>
              <w:spacing w:before="40" w:after="40" w:line="240" w:lineRule="auto"/>
              <w:rPr>
                <w:rFonts w:ascii="Arial" w:hAnsi="Arial" w:cs="Arial"/>
              </w:rPr>
            </w:pPr>
            <w:r>
              <w:rPr>
                <w:rFonts w:ascii="Arial" w:hAnsi="Arial" w:cs="Arial"/>
              </w:rPr>
              <w:t>University Executive Group members</w:t>
            </w:r>
          </w:p>
        </w:tc>
        <w:tc>
          <w:tcPr>
            <w:tcW w:w="3511" w:type="dxa"/>
            <w:shd w:val="clear" w:color="auto" w:fill="auto"/>
          </w:tcPr>
          <w:p w14:paraId="2EB332A0" w14:textId="77777777" w:rsidR="00292D3C" w:rsidRPr="00C16850" w:rsidRDefault="00292D3C" w:rsidP="005928AC">
            <w:pPr>
              <w:spacing w:before="40" w:after="40" w:line="240" w:lineRule="auto"/>
              <w:rPr>
                <w:rFonts w:ascii="Arial" w:hAnsi="Arial" w:cs="Arial"/>
              </w:rPr>
            </w:pPr>
            <w:r>
              <w:rPr>
                <w:rFonts w:ascii="Arial" w:hAnsi="Arial" w:cs="Arial"/>
              </w:rPr>
              <w:t>Following University recruitment processes.</w:t>
            </w:r>
          </w:p>
        </w:tc>
      </w:tr>
      <w:tr w:rsidR="00292D3C" w:rsidRPr="00905663" w14:paraId="3526F63B" w14:textId="77777777" w:rsidTr="005928AC">
        <w:tc>
          <w:tcPr>
            <w:tcW w:w="828" w:type="dxa"/>
            <w:shd w:val="clear" w:color="auto" w:fill="auto"/>
          </w:tcPr>
          <w:p w14:paraId="32670B14" w14:textId="77777777" w:rsidR="00292D3C" w:rsidRPr="000244B4" w:rsidRDefault="00292D3C" w:rsidP="005928AC">
            <w:pPr>
              <w:spacing w:before="40" w:after="40" w:line="240" w:lineRule="auto"/>
              <w:rPr>
                <w:rFonts w:ascii="Arial" w:hAnsi="Arial" w:cs="Arial"/>
              </w:rPr>
            </w:pPr>
            <w:r w:rsidRPr="00905663">
              <w:rPr>
                <w:rFonts w:ascii="Arial" w:hAnsi="Arial" w:cs="Arial"/>
              </w:rPr>
              <w:t>3.1.</w:t>
            </w:r>
            <w:r>
              <w:rPr>
                <w:rFonts w:ascii="Arial" w:hAnsi="Arial" w:cs="Arial"/>
              </w:rPr>
              <w:t>10</w:t>
            </w:r>
          </w:p>
        </w:tc>
        <w:tc>
          <w:tcPr>
            <w:tcW w:w="2492" w:type="dxa"/>
            <w:shd w:val="clear" w:color="auto" w:fill="auto"/>
          </w:tcPr>
          <w:p w14:paraId="3620C586" w14:textId="77777777" w:rsidR="00292D3C" w:rsidRPr="00B17131" w:rsidRDefault="00292D3C" w:rsidP="005928AC">
            <w:pPr>
              <w:spacing w:before="40" w:after="40" w:line="240" w:lineRule="auto"/>
              <w:rPr>
                <w:rFonts w:ascii="Arial" w:hAnsi="Arial" w:cs="Arial"/>
              </w:rPr>
            </w:pPr>
            <w:r w:rsidRPr="00354083">
              <w:rPr>
                <w:rFonts w:ascii="Arial" w:hAnsi="Arial" w:cs="Arial"/>
              </w:rPr>
              <w:t>Appointment of Directors of Professional Services</w:t>
            </w:r>
          </w:p>
        </w:tc>
        <w:tc>
          <w:tcPr>
            <w:tcW w:w="0" w:type="auto"/>
            <w:shd w:val="clear" w:color="auto" w:fill="auto"/>
          </w:tcPr>
          <w:p w14:paraId="2246758E" w14:textId="77777777" w:rsidR="00292D3C" w:rsidRPr="00B17131" w:rsidRDefault="00292D3C" w:rsidP="005928AC">
            <w:pPr>
              <w:spacing w:before="40" w:after="40" w:line="240" w:lineRule="auto"/>
              <w:rPr>
                <w:rFonts w:ascii="Arial" w:hAnsi="Arial" w:cs="Arial"/>
              </w:rPr>
            </w:pPr>
            <w:r w:rsidRPr="00B17131">
              <w:rPr>
                <w:rFonts w:ascii="Arial" w:hAnsi="Arial" w:cs="Arial"/>
              </w:rPr>
              <w:t>Vice-Chancellor</w:t>
            </w:r>
          </w:p>
        </w:tc>
        <w:tc>
          <w:tcPr>
            <w:tcW w:w="5082" w:type="dxa"/>
            <w:shd w:val="clear" w:color="auto" w:fill="auto"/>
          </w:tcPr>
          <w:p w14:paraId="04189431" w14:textId="77777777" w:rsidR="00292D3C" w:rsidRPr="001643D1" w:rsidRDefault="00292D3C" w:rsidP="005928AC">
            <w:pPr>
              <w:spacing w:before="40" w:after="40" w:line="240" w:lineRule="auto"/>
              <w:rPr>
                <w:rFonts w:ascii="Arial" w:hAnsi="Arial" w:cs="Arial"/>
              </w:rPr>
            </w:pPr>
            <w:r>
              <w:rPr>
                <w:rFonts w:ascii="Arial" w:hAnsi="Arial" w:cs="Arial"/>
              </w:rPr>
              <w:t xml:space="preserve">University </w:t>
            </w:r>
            <w:r w:rsidRPr="001643D1">
              <w:rPr>
                <w:rFonts w:ascii="Arial" w:hAnsi="Arial" w:cs="Arial"/>
              </w:rPr>
              <w:t xml:space="preserve">Executive </w:t>
            </w:r>
            <w:r>
              <w:rPr>
                <w:rFonts w:ascii="Arial" w:hAnsi="Arial" w:cs="Arial"/>
              </w:rPr>
              <w:t>Group members</w:t>
            </w:r>
          </w:p>
        </w:tc>
        <w:tc>
          <w:tcPr>
            <w:tcW w:w="3511" w:type="dxa"/>
            <w:shd w:val="clear" w:color="auto" w:fill="auto"/>
          </w:tcPr>
          <w:p w14:paraId="3DF9D9D8" w14:textId="77777777" w:rsidR="00292D3C" w:rsidRPr="001643D1" w:rsidRDefault="00292D3C" w:rsidP="005928AC">
            <w:pPr>
              <w:spacing w:before="40" w:after="40" w:line="240" w:lineRule="auto"/>
              <w:rPr>
                <w:rFonts w:ascii="Arial" w:hAnsi="Arial" w:cs="Arial"/>
                <w:highlight w:val="yellow"/>
              </w:rPr>
            </w:pPr>
            <w:r>
              <w:rPr>
                <w:rFonts w:ascii="Arial" w:hAnsi="Arial" w:cs="Arial"/>
              </w:rPr>
              <w:t>Following University recruitment processes.</w:t>
            </w:r>
          </w:p>
        </w:tc>
      </w:tr>
      <w:tr w:rsidR="00292D3C" w:rsidRPr="00905663" w14:paraId="0D142529" w14:textId="77777777" w:rsidTr="005928AC">
        <w:tc>
          <w:tcPr>
            <w:tcW w:w="828" w:type="dxa"/>
            <w:shd w:val="clear" w:color="auto" w:fill="auto"/>
          </w:tcPr>
          <w:p w14:paraId="32C10934" w14:textId="77777777" w:rsidR="00292D3C" w:rsidRPr="00354083" w:rsidRDefault="00292D3C" w:rsidP="005928AC">
            <w:pPr>
              <w:spacing w:before="40" w:after="40" w:line="240" w:lineRule="auto"/>
              <w:rPr>
                <w:rFonts w:ascii="Arial" w:hAnsi="Arial" w:cs="Arial"/>
              </w:rPr>
            </w:pPr>
            <w:r w:rsidRPr="00905663">
              <w:rPr>
                <w:rFonts w:ascii="Arial" w:hAnsi="Arial" w:cs="Arial"/>
              </w:rPr>
              <w:t>3.1.1</w:t>
            </w:r>
            <w:r>
              <w:rPr>
                <w:rFonts w:ascii="Arial" w:hAnsi="Arial" w:cs="Arial"/>
              </w:rPr>
              <w:t>1</w:t>
            </w:r>
          </w:p>
        </w:tc>
        <w:tc>
          <w:tcPr>
            <w:tcW w:w="2492" w:type="dxa"/>
            <w:shd w:val="clear" w:color="auto" w:fill="auto"/>
          </w:tcPr>
          <w:p w14:paraId="328AEC94" w14:textId="77777777" w:rsidR="00292D3C" w:rsidRPr="00B17131" w:rsidRDefault="00292D3C" w:rsidP="005928AC">
            <w:pPr>
              <w:spacing w:before="40" w:after="40" w:line="240" w:lineRule="auto"/>
              <w:rPr>
                <w:rFonts w:ascii="Arial" w:hAnsi="Arial" w:cs="Arial"/>
              </w:rPr>
            </w:pPr>
            <w:r w:rsidRPr="00B17131">
              <w:rPr>
                <w:rFonts w:ascii="Arial" w:hAnsi="Arial" w:cs="Arial"/>
              </w:rPr>
              <w:t xml:space="preserve">Appointment of ‘senior posts’ as per the </w:t>
            </w:r>
            <w:r>
              <w:rPr>
                <w:rFonts w:ascii="Arial" w:hAnsi="Arial" w:cs="Arial"/>
              </w:rPr>
              <w:t xml:space="preserve">University’s </w:t>
            </w:r>
            <w:r w:rsidRPr="00EA754A">
              <w:rPr>
                <w:rFonts w:ascii="Arial" w:hAnsi="Arial" w:cs="Arial"/>
              </w:rPr>
              <w:t>Articles</w:t>
            </w:r>
            <w:r>
              <w:rPr>
                <w:rFonts w:ascii="Arial" w:hAnsi="Arial" w:cs="Arial"/>
              </w:rPr>
              <w:t xml:space="preserve"> of Government</w:t>
            </w:r>
          </w:p>
        </w:tc>
        <w:tc>
          <w:tcPr>
            <w:tcW w:w="0" w:type="auto"/>
            <w:shd w:val="clear" w:color="auto" w:fill="auto"/>
          </w:tcPr>
          <w:p w14:paraId="16A2B7B2" w14:textId="77777777" w:rsidR="00292D3C" w:rsidRPr="001643D1" w:rsidRDefault="00292D3C" w:rsidP="005928AC">
            <w:pPr>
              <w:spacing w:before="40" w:after="40" w:line="240" w:lineRule="auto"/>
              <w:rPr>
                <w:rFonts w:ascii="Arial" w:hAnsi="Arial" w:cs="Arial"/>
              </w:rPr>
            </w:pPr>
            <w:r w:rsidRPr="001643D1">
              <w:rPr>
                <w:rFonts w:ascii="Arial" w:hAnsi="Arial" w:cs="Arial"/>
              </w:rPr>
              <w:t>Board of Governors</w:t>
            </w:r>
          </w:p>
        </w:tc>
        <w:tc>
          <w:tcPr>
            <w:tcW w:w="5082" w:type="dxa"/>
            <w:shd w:val="clear" w:color="auto" w:fill="auto"/>
          </w:tcPr>
          <w:p w14:paraId="7B6DD78A" w14:textId="77777777" w:rsidR="00292D3C" w:rsidRPr="001643D1" w:rsidRDefault="00292D3C" w:rsidP="005928AC">
            <w:pPr>
              <w:spacing w:before="40" w:after="40" w:line="240" w:lineRule="auto"/>
              <w:rPr>
                <w:rFonts w:ascii="Arial" w:hAnsi="Arial" w:cs="Arial"/>
              </w:rPr>
            </w:pPr>
          </w:p>
        </w:tc>
        <w:tc>
          <w:tcPr>
            <w:tcW w:w="3511" w:type="dxa"/>
            <w:shd w:val="clear" w:color="auto" w:fill="auto"/>
          </w:tcPr>
          <w:p w14:paraId="3FF2CBF5" w14:textId="77777777" w:rsidR="00292D3C" w:rsidRPr="00D202E1" w:rsidRDefault="00292D3C" w:rsidP="005928AC">
            <w:pPr>
              <w:spacing w:before="40" w:after="40" w:line="240" w:lineRule="auto"/>
              <w:rPr>
                <w:rFonts w:ascii="Arial" w:hAnsi="Arial" w:cs="Arial"/>
              </w:rPr>
            </w:pPr>
            <w:r w:rsidRPr="00754B91">
              <w:rPr>
                <w:rFonts w:ascii="Arial" w:hAnsi="Arial" w:cs="Arial"/>
              </w:rPr>
              <w:t xml:space="preserve">The </w:t>
            </w:r>
            <w:r>
              <w:rPr>
                <w:rFonts w:ascii="Arial" w:hAnsi="Arial" w:cs="Arial"/>
              </w:rPr>
              <w:t xml:space="preserve">University’s </w:t>
            </w:r>
            <w:r w:rsidRPr="00EA754A">
              <w:rPr>
                <w:rFonts w:ascii="Arial" w:hAnsi="Arial" w:cs="Arial"/>
              </w:rPr>
              <w:t>Articles</w:t>
            </w:r>
            <w:r w:rsidRPr="00754B91">
              <w:rPr>
                <w:rFonts w:ascii="Arial" w:hAnsi="Arial" w:cs="Arial"/>
              </w:rPr>
              <w:t xml:space="preserve"> </w:t>
            </w:r>
            <w:r>
              <w:rPr>
                <w:rFonts w:ascii="Arial" w:hAnsi="Arial" w:cs="Arial"/>
              </w:rPr>
              <w:t xml:space="preserve">of Government </w:t>
            </w:r>
            <w:r w:rsidRPr="00754B91">
              <w:rPr>
                <w:rFonts w:ascii="Arial" w:hAnsi="Arial" w:cs="Arial"/>
              </w:rPr>
              <w:t xml:space="preserve">currently describe Board of Governors responsibility for ‘senior posts’ </w:t>
            </w:r>
            <w:proofErr w:type="gramStart"/>
            <w:r w:rsidRPr="00C16850">
              <w:rPr>
                <w:rFonts w:ascii="Arial" w:hAnsi="Arial" w:cs="Arial"/>
              </w:rPr>
              <w:t>At</w:t>
            </w:r>
            <w:proofErr w:type="gramEnd"/>
            <w:r w:rsidRPr="00C16850">
              <w:rPr>
                <w:rFonts w:ascii="Arial" w:hAnsi="Arial" w:cs="Arial"/>
              </w:rPr>
              <w:t xml:space="preserve"> its meeting on 8 July 2021 the Board of Governors defined ‘senior posts’ to</w:t>
            </w:r>
            <w:r w:rsidRPr="00210B2F">
              <w:rPr>
                <w:rFonts w:ascii="Arial" w:hAnsi="Arial" w:cs="Arial"/>
              </w:rPr>
              <w:t xml:space="preserve"> be the Vice-Chancellor, Deputy Vice-Chancellor, and University </w:t>
            </w:r>
            <w:r w:rsidRPr="00041D0E">
              <w:rPr>
                <w:rFonts w:ascii="Arial" w:hAnsi="Arial" w:cs="Arial"/>
              </w:rPr>
              <w:t xml:space="preserve">Secretary. </w:t>
            </w:r>
          </w:p>
          <w:p w14:paraId="60875589" w14:textId="77777777" w:rsidR="00292D3C" w:rsidRPr="00707502" w:rsidRDefault="00292D3C" w:rsidP="005928AC">
            <w:pPr>
              <w:spacing w:before="40" w:after="40" w:line="240" w:lineRule="auto"/>
              <w:rPr>
                <w:rFonts w:ascii="Arial" w:hAnsi="Arial" w:cs="Arial"/>
              </w:rPr>
            </w:pPr>
          </w:p>
          <w:p w14:paraId="42E95950" w14:textId="77777777" w:rsidR="00292D3C" w:rsidRPr="00DF05ED" w:rsidRDefault="00292D3C" w:rsidP="005928AC">
            <w:pPr>
              <w:spacing w:before="40" w:after="40" w:line="240" w:lineRule="auto"/>
              <w:rPr>
                <w:rFonts w:ascii="Arial" w:hAnsi="Arial" w:cs="Arial"/>
              </w:rPr>
            </w:pPr>
            <w:r w:rsidRPr="00DF05ED">
              <w:rPr>
                <w:rFonts w:ascii="Arial" w:hAnsi="Arial" w:cs="Arial"/>
              </w:rPr>
              <w:t xml:space="preserve">Supported by the Vice-Chancellor, the University Secretary and the Director of People </w:t>
            </w:r>
            <w:r>
              <w:rPr>
                <w:rFonts w:ascii="Arial" w:hAnsi="Arial" w:cs="Arial"/>
              </w:rPr>
              <w:t>and Culture as appropriate.</w:t>
            </w:r>
          </w:p>
        </w:tc>
      </w:tr>
      <w:tr w:rsidR="00292D3C" w:rsidRPr="00905663" w14:paraId="65AD2DA2" w14:textId="77777777" w:rsidTr="005928AC">
        <w:tc>
          <w:tcPr>
            <w:tcW w:w="828" w:type="dxa"/>
            <w:shd w:val="clear" w:color="auto" w:fill="auto"/>
          </w:tcPr>
          <w:p w14:paraId="58E25A3A" w14:textId="77777777" w:rsidR="00292D3C" w:rsidRPr="00354083" w:rsidRDefault="00292D3C" w:rsidP="005928AC">
            <w:pPr>
              <w:spacing w:before="40" w:after="40" w:line="240" w:lineRule="auto"/>
              <w:rPr>
                <w:rFonts w:ascii="Arial" w:hAnsi="Arial" w:cs="Arial"/>
              </w:rPr>
            </w:pPr>
            <w:r w:rsidRPr="00905663">
              <w:rPr>
                <w:rFonts w:ascii="Arial" w:hAnsi="Arial" w:cs="Arial"/>
              </w:rPr>
              <w:t>3.1.1</w:t>
            </w:r>
            <w:r>
              <w:rPr>
                <w:rFonts w:ascii="Arial" w:hAnsi="Arial" w:cs="Arial"/>
              </w:rPr>
              <w:t>2</w:t>
            </w:r>
          </w:p>
        </w:tc>
        <w:tc>
          <w:tcPr>
            <w:tcW w:w="2492" w:type="dxa"/>
            <w:shd w:val="clear" w:color="auto" w:fill="auto"/>
          </w:tcPr>
          <w:p w14:paraId="7EAC5615" w14:textId="77777777" w:rsidR="00292D3C" w:rsidRPr="00B17131" w:rsidRDefault="00292D3C" w:rsidP="005928AC">
            <w:pPr>
              <w:spacing w:before="40" w:after="40" w:line="240" w:lineRule="auto"/>
              <w:rPr>
                <w:rFonts w:ascii="Arial" w:hAnsi="Arial" w:cs="Arial"/>
              </w:rPr>
            </w:pPr>
            <w:r w:rsidRPr="00B17131">
              <w:rPr>
                <w:rFonts w:ascii="Arial" w:hAnsi="Arial" w:cs="Arial"/>
              </w:rPr>
              <w:t xml:space="preserve">Appointment of other Level 2 staff </w:t>
            </w:r>
          </w:p>
        </w:tc>
        <w:tc>
          <w:tcPr>
            <w:tcW w:w="0" w:type="auto"/>
            <w:shd w:val="clear" w:color="auto" w:fill="auto"/>
          </w:tcPr>
          <w:p w14:paraId="346F5CDD" w14:textId="77777777" w:rsidR="00292D3C" w:rsidRPr="001643D1" w:rsidRDefault="00292D3C" w:rsidP="005928AC">
            <w:pPr>
              <w:spacing w:before="40" w:after="40" w:line="240" w:lineRule="auto"/>
              <w:rPr>
                <w:rFonts w:ascii="Arial" w:hAnsi="Arial" w:cs="Arial"/>
              </w:rPr>
            </w:pPr>
            <w:r w:rsidRPr="001643D1">
              <w:rPr>
                <w:rFonts w:ascii="Arial" w:hAnsi="Arial" w:cs="Arial"/>
              </w:rPr>
              <w:t>Vice-Chancellor</w:t>
            </w:r>
          </w:p>
        </w:tc>
        <w:tc>
          <w:tcPr>
            <w:tcW w:w="5082" w:type="dxa"/>
            <w:shd w:val="clear" w:color="auto" w:fill="auto"/>
          </w:tcPr>
          <w:p w14:paraId="2F4A603B" w14:textId="77777777" w:rsidR="00292D3C" w:rsidRPr="001643D1" w:rsidRDefault="00292D3C" w:rsidP="005928AC">
            <w:pPr>
              <w:spacing w:before="40" w:after="40" w:line="240" w:lineRule="auto"/>
              <w:rPr>
                <w:rFonts w:ascii="Arial" w:hAnsi="Arial" w:cs="Arial"/>
              </w:rPr>
            </w:pPr>
          </w:p>
        </w:tc>
        <w:tc>
          <w:tcPr>
            <w:tcW w:w="3511" w:type="dxa"/>
            <w:shd w:val="clear" w:color="auto" w:fill="auto"/>
          </w:tcPr>
          <w:p w14:paraId="535A7805" w14:textId="77777777" w:rsidR="00292D3C" w:rsidRDefault="00292D3C" w:rsidP="005928AC">
            <w:pPr>
              <w:spacing w:before="40" w:after="40" w:line="240" w:lineRule="auto"/>
              <w:rPr>
                <w:rFonts w:ascii="Arial" w:hAnsi="Arial" w:cs="Arial"/>
              </w:rPr>
            </w:pPr>
            <w:r w:rsidRPr="00754B91">
              <w:rPr>
                <w:rFonts w:ascii="Arial" w:hAnsi="Arial" w:cs="Arial"/>
              </w:rPr>
              <w:t xml:space="preserve">Supported by the University Secretary and </w:t>
            </w:r>
            <w:r w:rsidRPr="00907A79">
              <w:rPr>
                <w:rFonts w:ascii="Arial" w:hAnsi="Arial" w:cs="Arial"/>
              </w:rPr>
              <w:t xml:space="preserve">Director of People </w:t>
            </w:r>
            <w:r>
              <w:rPr>
                <w:rFonts w:ascii="Arial" w:hAnsi="Arial" w:cs="Arial"/>
              </w:rPr>
              <w:t xml:space="preserve">and Culture. </w:t>
            </w:r>
          </w:p>
          <w:p w14:paraId="50BB47AF" w14:textId="77777777" w:rsidR="00292D3C" w:rsidRDefault="00292D3C" w:rsidP="005928AC">
            <w:pPr>
              <w:spacing w:before="40" w:after="40" w:line="240" w:lineRule="auto"/>
              <w:rPr>
                <w:rFonts w:ascii="Arial" w:hAnsi="Arial" w:cs="Arial"/>
              </w:rPr>
            </w:pPr>
          </w:p>
          <w:p w14:paraId="3BB9E5AF" w14:textId="77777777" w:rsidR="00292D3C" w:rsidRPr="00907A79" w:rsidRDefault="00292D3C" w:rsidP="005928AC">
            <w:pPr>
              <w:spacing w:before="40" w:after="40" w:line="240" w:lineRule="auto"/>
              <w:rPr>
                <w:rFonts w:ascii="Arial" w:hAnsi="Arial" w:cs="Arial"/>
              </w:rPr>
            </w:pPr>
            <w:r>
              <w:rPr>
                <w:rFonts w:ascii="Arial" w:hAnsi="Arial" w:cs="Arial"/>
              </w:rPr>
              <w:t xml:space="preserve">The Senior Staff Appointment Process should follow University recruitment processes as </w:t>
            </w:r>
            <w:r>
              <w:rPr>
                <w:rFonts w:ascii="Arial" w:hAnsi="Arial" w:cs="Arial"/>
              </w:rPr>
              <w:lastRenderedPageBreak/>
              <w:t>approved by Remuneration Committee.</w:t>
            </w:r>
          </w:p>
        </w:tc>
      </w:tr>
      <w:tr w:rsidR="00292D3C" w:rsidRPr="00905663" w14:paraId="3BC2A7A5" w14:textId="77777777" w:rsidTr="005928AC">
        <w:tc>
          <w:tcPr>
            <w:tcW w:w="828" w:type="dxa"/>
            <w:shd w:val="clear" w:color="auto" w:fill="auto"/>
          </w:tcPr>
          <w:p w14:paraId="3FBC8F7F" w14:textId="77777777" w:rsidR="00292D3C" w:rsidRPr="00354083" w:rsidRDefault="00292D3C" w:rsidP="005928AC">
            <w:pPr>
              <w:spacing w:before="40" w:after="40" w:line="240" w:lineRule="auto"/>
              <w:rPr>
                <w:rFonts w:ascii="Arial" w:hAnsi="Arial" w:cs="Arial"/>
              </w:rPr>
            </w:pPr>
            <w:r w:rsidRPr="00905663">
              <w:rPr>
                <w:rFonts w:ascii="Arial" w:hAnsi="Arial" w:cs="Arial"/>
              </w:rPr>
              <w:lastRenderedPageBreak/>
              <w:t>3.1.1</w:t>
            </w:r>
            <w:r>
              <w:rPr>
                <w:rFonts w:ascii="Arial" w:hAnsi="Arial" w:cs="Arial"/>
              </w:rPr>
              <w:t>3</w:t>
            </w:r>
          </w:p>
        </w:tc>
        <w:tc>
          <w:tcPr>
            <w:tcW w:w="2492" w:type="dxa"/>
            <w:shd w:val="clear" w:color="auto" w:fill="auto"/>
          </w:tcPr>
          <w:p w14:paraId="3FD9C757" w14:textId="77777777" w:rsidR="00292D3C" w:rsidRPr="00B17131" w:rsidRDefault="00292D3C" w:rsidP="005928AC">
            <w:pPr>
              <w:spacing w:before="40" w:after="40" w:line="240" w:lineRule="auto"/>
              <w:rPr>
                <w:rFonts w:ascii="Arial" w:hAnsi="Arial" w:cs="Arial"/>
              </w:rPr>
            </w:pPr>
            <w:r w:rsidRPr="00B17131">
              <w:rPr>
                <w:rFonts w:ascii="Arial" w:hAnsi="Arial" w:cs="Arial"/>
              </w:rPr>
              <w:t>Appointment of Clerk to the Board of Governors</w:t>
            </w:r>
          </w:p>
        </w:tc>
        <w:tc>
          <w:tcPr>
            <w:tcW w:w="0" w:type="auto"/>
            <w:shd w:val="clear" w:color="auto" w:fill="auto"/>
          </w:tcPr>
          <w:p w14:paraId="20C12408" w14:textId="77777777" w:rsidR="00292D3C" w:rsidRPr="001643D1" w:rsidRDefault="00292D3C" w:rsidP="005928AC">
            <w:pPr>
              <w:spacing w:before="40" w:after="40" w:line="240" w:lineRule="auto"/>
              <w:rPr>
                <w:rFonts w:ascii="Arial" w:hAnsi="Arial" w:cs="Arial"/>
              </w:rPr>
            </w:pPr>
            <w:r>
              <w:rPr>
                <w:rFonts w:ascii="Arial" w:hAnsi="Arial" w:cs="Arial"/>
              </w:rPr>
              <w:t xml:space="preserve">University Secretary </w:t>
            </w:r>
          </w:p>
        </w:tc>
        <w:tc>
          <w:tcPr>
            <w:tcW w:w="5082" w:type="dxa"/>
            <w:shd w:val="clear" w:color="auto" w:fill="auto"/>
          </w:tcPr>
          <w:p w14:paraId="2C900F10" w14:textId="77777777" w:rsidR="00292D3C" w:rsidRPr="001643D1" w:rsidRDefault="00292D3C" w:rsidP="005928AC">
            <w:pPr>
              <w:spacing w:before="40" w:after="40" w:line="240" w:lineRule="auto"/>
              <w:rPr>
                <w:rFonts w:ascii="Arial" w:hAnsi="Arial" w:cs="Arial"/>
              </w:rPr>
            </w:pPr>
          </w:p>
        </w:tc>
        <w:tc>
          <w:tcPr>
            <w:tcW w:w="3511" w:type="dxa"/>
            <w:shd w:val="clear" w:color="auto" w:fill="auto"/>
          </w:tcPr>
          <w:p w14:paraId="2D9EAF95" w14:textId="77777777" w:rsidR="00292D3C" w:rsidRPr="001643D1" w:rsidRDefault="00292D3C" w:rsidP="005928AC">
            <w:pPr>
              <w:spacing w:before="40" w:after="40" w:line="240" w:lineRule="auto"/>
              <w:rPr>
                <w:rFonts w:ascii="Arial" w:hAnsi="Arial" w:cs="Arial"/>
              </w:rPr>
            </w:pPr>
            <w:r>
              <w:rPr>
                <w:rFonts w:ascii="Arial" w:hAnsi="Arial" w:cs="Arial"/>
              </w:rPr>
              <w:t xml:space="preserve">The University’s Articles of Government require the University Secretary to appoint a dedicated officer as Clerk to the Board. </w:t>
            </w:r>
          </w:p>
        </w:tc>
      </w:tr>
      <w:tr w:rsidR="00292D3C" w:rsidRPr="00905663" w14:paraId="1E168C22" w14:textId="77777777" w:rsidTr="005928AC">
        <w:tc>
          <w:tcPr>
            <w:tcW w:w="828" w:type="dxa"/>
            <w:shd w:val="clear" w:color="auto" w:fill="auto"/>
          </w:tcPr>
          <w:p w14:paraId="35A6277B" w14:textId="77777777" w:rsidR="00292D3C" w:rsidRPr="00354083" w:rsidRDefault="00292D3C" w:rsidP="005928AC">
            <w:pPr>
              <w:spacing w:before="40" w:after="40" w:line="240" w:lineRule="auto"/>
              <w:rPr>
                <w:rFonts w:ascii="Arial" w:hAnsi="Arial" w:cs="Arial"/>
              </w:rPr>
            </w:pPr>
            <w:r w:rsidRPr="00905663">
              <w:rPr>
                <w:rFonts w:ascii="Arial" w:hAnsi="Arial" w:cs="Arial"/>
              </w:rPr>
              <w:t>3.1.1</w:t>
            </w:r>
            <w:r>
              <w:rPr>
                <w:rFonts w:ascii="Arial" w:hAnsi="Arial" w:cs="Arial"/>
              </w:rPr>
              <w:t>4</w:t>
            </w:r>
          </w:p>
        </w:tc>
        <w:tc>
          <w:tcPr>
            <w:tcW w:w="2492" w:type="dxa"/>
            <w:shd w:val="clear" w:color="auto" w:fill="auto"/>
          </w:tcPr>
          <w:p w14:paraId="4245588C" w14:textId="77777777" w:rsidR="00292D3C" w:rsidRPr="00B17131" w:rsidRDefault="00292D3C" w:rsidP="005928AC">
            <w:pPr>
              <w:spacing w:before="40" w:after="40" w:line="240" w:lineRule="auto"/>
              <w:rPr>
                <w:rFonts w:ascii="Arial" w:hAnsi="Arial" w:cs="Arial"/>
              </w:rPr>
            </w:pPr>
            <w:r w:rsidRPr="00B17131">
              <w:rPr>
                <w:rFonts w:ascii="Arial" w:hAnsi="Arial" w:cs="Arial"/>
              </w:rPr>
              <w:t>Conferment and revocation of titles of Professors and Readers</w:t>
            </w:r>
          </w:p>
        </w:tc>
        <w:tc>
          <w:tcPr>
            <w:tcW w:w="0" w:type="auto"/>
            <w:shd w:val="clear" w:color="auto" w:fill="auto"/>
          </w:tcPr>
          <w:p w14:paraId="7962DBE8" w14:textId="77777777" w:rsidR="00292D3C" w:rsidRPr="001643D1" w:rsidRDefault="00292D3C" w:rsidP="005928AC">
            <w:pPr>
              <w:spacing w:before="40" w:after="40" w:line="240" w:lineRule="auto"/>
              <w:rPr>
                <w:rFonts w:ascii="Arial" w:hAnsi="Arial" w:cs="Arial"/>
              </w:rPr>
            </w:pPr>
            <w:r w:rsidRPr="001643D1">
              <w:rPr>
                <w:rFonts w:ascii="Arial" w:hAnsi="Arial" w:cs="Arial"/>
              </w:rPr>
              <w:t>Board of Governors</w:t>
            </w:r>
          </w:p>
        </w:tc>
        <w:tc>
          <w:tcPr>
            <w:tcW w:w="5082" w:type="dxa"/>
            <w:shd w:val="clear" w:color="auto" w:fill="auto"/>
          </w:tcPr>
          <w:p w14:paraId="609B4672" w14:textId="77777777" w:rsidR="00292D3C" w:rsidRPr="00C16850" w:rsidRDefault="00292D3C" w:rsidP="005928AC">
            <w:pPr>
              <w:spacing w:before="40" w:after="40" w:line="240" w:lineRule="auto"/>
              <w:rPr>
                <w:rFonts w:ascii="Arial" w:hAnsi="Arial" w:cs="Arial"/>
              </w:rPr>
            </w:pPr>
            <w:r>
              <w:rPr>
                <w:rFonts w:ascii="Arial" w:hAnsi="Arial" w:cs="Arial"/>
              </w:rPr>
              <w:t>Vice-Chancellor</w:t>
            </w:r>
            <w:r w:rsidRPr="001643D1">
              <w:rPr>
                <w:rFonts w:ascii="Arial" w:hAnsi="Arial" w:cs="Arial"/>
              </w:rPr>
              <w:t xml:space="preserve"> </w:t>
            </w:r>
          </w:p>
        </w:tc>
        <w:tc>
          <w:tcPr>
            <w:tcW w:w="3511" w:type="dxa"/>
            <w:shd w:val="clear" w:color="auto" w:fill="auto"/>
          </w:tcPr>
          <w:p w14:paraId="3FEA644C" w14:textId="77777777" w:rsidR="00292D3C" w:rsidRPr="009B4C59" w:rsidRDefault="00292D3C" w:rsidP="005928AC">
            <w:pPr>
              <w:spacing w:before="40" w:after="40" w:line="240" w:lineRule="auto"/>
              <w:rPr>
                <w:rFonts w:ascii="Arial" w:hAnsi="Arial" w:cs="Arial"/>
              </w:rPr>
            </w:pPr>
            <w:r w:rsidRPr="00A90FDD">
              <w:rPr>
                <w:rFonts w:ascii="Arial" w:hAnsi="Arial" w:cs="Arial"/>
              </w:rPr>
              <w:t>The Professorship and Readership Committee</w:t>
            </w:r>
            <w:r w:rsidRPr="00DE21A0">
              <w:rPr>
                <w:rFonts w:ascii="Arial" w:hAnsi="Arial" w:cs="Arial"/>
              </w:rPr>
              <w:t xml:space="preserve"> reports to the</w:t>
            </w:r>
            <w:r w:rsidRPr="00041D0E">
              <w:rPr>
                <w:rFonts w:ascii="Arial" w:hAnsi="Arial" w:cs="Arial"/>
              </w:rPr>
              <w:t xml:space="preserve"> Aca</w:t>
            </w:r>
            <w:r w:rsidRPr="00D202E1">
              <w:rPr>
                <w:rFonts w:ascii="Arial" w:hAnsi="Arial" w:cs="Arial"/>
              </w:rPr>
              <w:t>demic Board</w:t>
            </w:r>
            <w:r>
              <w:rPr>
                <w:rFonts w:ascii="Arial" w:hAnsi="Arial" w:cs="Arial"/>
              </w:rPr>
              <w:t>.</w:t>
            </w:r>
          </w:p>
        </w:tc>
      </w:tr>
      <w:tr w:rsidR="00292D3C" w:rsidRPr="00905663" w14:paraId="1BD3A34D" w14:textId="77777777" w:rsidTr="005928AC">
        <w:tc>
          <w:tcPr>
            <w:tcW w:w="828" w:type="dxa"/>
            <w:shd w:val="clear" w:color="auto" w:fill="auto"/>
          </w:tcPr>
          <w:p w14:paraId="620AA3A1" w14:textId="77777777" w:rsidR="00292D3C" w:rsidRPr="00354083" w:rsidRDefault="00292D3C" w:rsidP="005928AC">
            <w:pPr>
              <w:spacing w:before="40" w:after="40" w:line="240" w:lineRule="auto"/>
              <w:rPr>
                <w:rFonts w:ascii="Arial" w:hAnsi="Arial" w:cs="Arial"/>
              </w:rPr>
            </w:pPr>
            <w:r w:rsidRPr="00905663">
              <w:rPr>
                <w:rFonts w:ascii="Arial" w:hAnsi="Arial" w:cs="Arial"/>
              </w:rPr>
              <w:t>3.1.1</w:t>
            </w:r>
            <w:r w:rsidRPr="00354083">
              <w:rPr>
                <w:rFonts w:ascii="Arial" w:hAnsi="Arial" w:cs="Arial"/>
              </w:rPr>
              <w:t>5</w:t>
            </w:r>
          </w:p>
        </w:tc>
        <w:tc>
          <w:tcPr>
            <w:tcW w:w="2492" w:type="dxa"/>
            <w:shd w:val="clear" w:color="auto" w:fill="auto"/>
          </w:tcPr>
          <w:p w14:paraId="4D3448EE" w14:textId="77777777" w:rsidR="00292D3C" w:rsidRPr="00B17131" w:rsidRDefault="00292D3C" w:rsidP="005928AC">
            <w:pPr>
              <w:spacing w:before="40" w:after="40" w:line="240" w:lineRule="auto"/>
              <w:rPr>
                <w:rFonts w:ascii="Arial" w:hAnsi="Arial" w:cs="Arial"/>
              </w:rPr>
            </w:pPr>
            <w:r w:rsidRPr="00B17131">
              <w:rPr>
                <w:rFonts w:ascii="Arial" w:hAnsi="Arial" w:cs="Arial"/>
              </w:rPr>
              <w:t>Appointment of members of the Board of Governors</w:t>
            </w:r>
            <w:r>
              <w:rPr>
                <w:rFonts w:ascii="Arial" w:hAnsi="Arial" w:cs="Arial"/>
              </w:rPr>
              <w:t>’</w:t>
            </w:r>
            <w:r w:rsidRPr="00B17131">
              <w:rPr>
                <w:rFonts w:ascii="Arial" w:hAnsi="Arial" w:cs="Arial"/>
              </w:rPr>
              <w:t xml:space="preserve"> </w:t>
            </w:r>
            <w:r>
              <w:rPr>
                <w:rFonts w:ascii="Arial" w:hAnsi="Arial" w:cs="Arial"/>
              </w:rPr>
              <w:t>C</w:t>
            </w:r>
            <w:r w:rsidRPr="00B17131">
              <w:rPr>
                <w:rFonts w:ascii="Arial" w:hAnsi="Arial" w:cs="Arial"/>
              </w:rPr>
              <w:t>ommittees</w:t>
            </w:r>
          </w:p>
        </w:tc>
        <w:tc>
          <w:tcPr>
            <w:tcW w:w="0" w:type="auto"/>
            <w:shd w:val="clear" w:color="auto" w:fill="auto"/>
          </w:tcPr>
          <w:p w14:paraId="69DEAC73" w14:textId="77777777" w:rsidR="00292D3C" w:rsidRPr="001643D1" w:rsidRDefault="00292D3C" w:rsidP="005928AC">
            <w:pPr>
              <w:spacing w:before="40" w:after="40" w:line="240" w:lineRule="auto"/>
              <w:rPr>
                <w:rFonts w:ascii="Arial" w:hAnsi="Arial" w:cs="Arial"/>
              </w:rPr>
            </w:pPr>
            <w:r w:rsidRPr="00B17131">
              <w:rPr>
                <w:rFonts w:ascii="Arial" w:hAnsi="Arial" w:cs="Arial"/>
              </w:rPr>
              <w:t>Board of Governors</w:t>
            </w:r>
          </w:p>
        </w:tc>
        <w:tc>
          <w:tcPr>
            <w:tcW w:w="5082" w:type="dxa"/>
            <w:shd w:val="clear" w:color="auto" w:fill="auto"/>
          </w:tcPr>
          <w:p w14:paraId="1E8A9763" w14:textId="77777777" w:rsidR="00292D3C" w:rsidRPr="001643D1" w:rsidRDefault="00292D3C" w:rsidP="005928AC">
            <w:pPr>
              <w:spacing w:before="40" w:after="40" w:line="240" w:lineRule="auto"/>
              <w:rPr>
                <w:rFonts w:ascii="Arial" w:hAnsi="Arial" w:cs="Arial"/>
              </w:rPr>
            </w:pPr>
            <w:r w:rsidRPr="001643D1">
              <w:rPr>
                <w:rFonts w:ascii="Arial" w:hAnsi="Arial" w:cs="Arial"/>
              </w:rPr>
              <w:t>Governance and Nominations Committee</w:t>
            </w:r>
            <w:r>
              <w:rPr>
                <w:rFonts w:ascii="Arial" w:hAnsi="Arial" w:cs="Arial"/>
              </w:rPr>
              <w:t>/Chair of the Board</w:t>
            </w:r>
          </w:p>
        </w:tc>
        <w:tc>
          <w:tcPr>
            <w:tcW w:w="3511" w:type="dxa"/>
            <w:shd w:val="clear" w:color="auto" w:fill="auto"/>
          </w:tcPr>
          <w:p w14:paraId="45DE821D" w14:textId="77777777" w:rsidR="00292D3C" w:rsidRPr="00C16850" w:rsidRDefault="00292D3C" w:rsidP="005928AC">
            <w:pPr>
              <w:spacing w:before="40" w:after="40" w:line="240" w:lineRule="auto"/>
              <w:rPr>
                <w:rFonts w:ascii="Arial" w:hAnsi="Arial" w:cs="Arial"/>
              </w:rPr>
            </w:pPr>
            <w:r w:rsidRPr="00754B91">
              <w:rPr>
                <w:rFonts w:ascii="Arial" w:hAnsi="Arial" w:cs="Arial"/>
              </w:rPr>
              <w:t>In accordance with the terms of reference of the Governance and Nominations Committee.</w:t>
            </w:r>
          </w:p>
          <w:p w14:paraId="04326183" w14:textId="77777777" w:rsidR="00292D3C" w:rsidRPr="00210B2F" w:rsidRDefault="00292D3C" w:rsidP="005928AC">
            <w:pPr>
              <w:spacing w:before="40" w:after="40" w:line="240" w:lineRule="auto"/>
              <w:rPr>
                <w:rFonts w:ascii="Arial" w:hAnsi="Arial" w:cs="Arial"/>
              </w:rPr>
            </w:pPr>
          </w:p>
        </w:tc>
      </w:tr>
      <w:tr w:rsidR="00292D3C" w:rsidRPr="00905663" w14:paraId="1DF3C41E" w14:textId="77777777" w:rsidTr="005928AC">
        <w:tc>
          <w:tcPr>
            <w:tcW w:w="828" w:type="dxa"/>
            <w:shd w:val="clear" w:color="auto" w:fill="auto"/>
          </w:tcPr>
          <w:p w14:paraId="212C8A1B" w14:textId="77777777" w:rsidR="00292D3C" w:rsidRPr="00354083" w:rsidRDefault="00292D3C" w:rsidP="005928AC">
            <w:pPr>
              <w:spacing w:before="40" w:after="40" w:line="240" w:lineRule="auto"/>
              <w:rPr>
                <w:rFonts w:ascii="Arial" w:hAnsi="Arial" w:cs="Arial"/>
              </w:rPr>
            </w:pPr>
            <w:r w:rsidRPr="00905663">
              <w:rPr>
                <w:rFonts w:ascii="Arial" w:hAnsi="Arial" w:cs="Arial"/>
              </w:rPr>
              <w:t>3.1.1</w:t>
            </w:r>
            <w:r w:rsidRPr="00354083">
              <w:rPr>
                <w:rFonts w:ascii="Arial" w:hAnsi="Arial" w:cs="Arial"/>
              </w:rPr>
              <w:t>6</w:t>
            </w:r>
          </w:p>
        </w:tc>
        <w:tc>
          <w:tcPr>
            <w:tcW w:w="2492" w:type="dxa"/>
            <w:shd w:val="clear" w:color="auto" w:fill="auto"/>
          </w:tcPr>
          <w:p w14:paraId="44BAEC13" w14:textId="77777777" w:rsidR="00292D3C" w:rsidRPr="00B17131" w:rsidRDefault="00292D3C" w:rsidP="005928AC">
            <w:pPr>
              <w:spacing w:before="40" w:after="40" w:line="240" w:lineRule="auto"/>
              <w:rPr>
                <w:rFonts w:ascii="Arial" w:hAnsi="Arial" w:cs="Arial"/>
              </w:rPr>
            </w:pPr>
            <w:r w:rsidRPr="00B17131">
              <w:rPr>
                <w:rFonts w:ascii="Arial" w:hAnsi="Arial" w:cs="Arial"/>
              </w:rPr>
              <w:t>Appointment of internal auditors.</w:t>
            </w:r>
          </w:p>
        </w:tc>
        <w:tc>
          <w:tcPr>
            <w:tcW w:w="0" w:type="auto"/>
            <w:shd w:val="clear" w:color="auto" w:fill="auto"/>
          </w:tcPr>
          <w:p w14:paraId="51FF6C91" w14:textId="77777777" w:rsidR="00292D3C" w:rsidRPr="001643D1" w:rsidRDefault="00292D3C" w:rsidP="005928AC">
            <w:pPr>
              <w:spacing w:before="40" w:after="40" w:line="240" w:lineRule="auto"/>
              <w:rPr>
                <w:rFonts w:ascii="Arial" w:hAnsi="Arial" w:cs="Arial"/>
              </w:rPr>
            </w:pPr>
            <w:r w:rsidRPr="00B17131">
              <w:rPr>
                <w:rFonts w:ascii="Arial" w:hAnsi="Arial" w:cs="Arial"/>
              </w:rPr>
              <w:t>Board of Governors</w:t>
            </w:r>
          </w:p>
        </w:tc>
        <w:tc>
          <w:tcPr>
            <w:tcW w:w="5082" w:type="dxa"/>
            <w:shd w:val="clear" w:color="auto" w:fill="auto"/>
          </w:tcPr>
          <w:p w14:paraId="4EF4E472" w14:textId="77777777" w:rsidR="00292D3C" w:rsidRPr="001643D1" w:rsidRDefault="00292D3C" w:rsidP="005928AC">
            <w:pPr>
              <w:spacing w:before="40" w:after="40" w:line="240" w:lineRule="auto"/>
              <w:rPr>
                <w:rFonts w:ascii="Arial" w:hAnsi="Arial" w:cs="Arial"/>
              </w:rPr>
            </w:pPr>
          </w:p>
        </w:tc>
        <w:tc>
          <w:tcPr>
            <w:tcW w:w="3511" w:type="dxa"/>
            <w:shd w:val="clear" w:color="auto" w:fill="auto"/>
          </w:tcPr>
          <w:p w14:paraId="23ECC73A" w14:textId="77777777" w:rsidR="00292D3C" w:rsidRDefault="00292D3C" w:rsidP="005928AC">
            <w:pPr>
              <w:spacing w:before="40" w:after="40" w:line="240" w:lineRule="auto"/>
              <w:rPr>
                <w:rFonts w:ascii="Arial" w:hAnsi="Arial" w:cs="Arial"/>
              </w:rPr>
            </w:pPr>
          </w:p>
          <w:p w14:paraId="4DA3BF6E" w14:textId="77777777" w:rsidR="00292D3C" w:rsidRPr="00754B91" w:rsidRDefault="00292D3C" w:rsidP="005928AC">
            <w:pPr>
              <w:spacing w:before="40" w:after="40" w:line="240" w:lineRule="auto"/>
              <w:rPr>
                <w:rFonts w:ascii="Arial" w:hAnsi="Arial" w:cs="Arial"/>
              </w:rPr>
            </w:pPr>
            <w:r>
              <w:rPr>
                <w:rFonts w:ascii="Arial" w:hAnsi="Arial" w:cs="Arial"/>
              </w:rPr>
              <w:t xml:space="preserve">The Audit Committee is responsible for considering the provision of internal audit services in detail and will make a recommendation to the Board of Governors on the appointment of the preferred provider. </w:t>
            </w:r>
          </w:p>
        </w:tc>
      </w:tr>
      <w:tr w:rsidR="00292D3C" w:rsidRPr="00905663" w14:paraId="06B4989D" w14:textId="77777777" w:rsidTr="005928AC">
        <w:tc>
          <w:tcPr>
            <w:tcW w:w="828" w:type="dxa"/>
            <w:shd w:val="clear" w:color="auto" w:fill="auto"/>
          </w:tcPr>
          <w:p w14:paraId="2BB76E9E" w14:textId="77777777" w:rsidR="00292D3C" w:rsidRPr="00354083" w:rsidRDefault="00292D3C" w:rsidP="005928AC">
            <w:pPr>
              <w:spacing w:before="40" w:after="40" w:line="240" w:lineRule="auto"/>
              <w:rPr>
                <w:rFonts w:ascii="Arial" w:hAnsi="Arial" w:cs="Arial"/>
              </w:rPr>
            </w:pPr>
            <w:r w:rsidRPr="00905663">
              <w:rPr>
                <w:rFonts w:ascii="Arial" w:hAnsi="Arial" w:cs="Arial"/>
              </w:rPr>
              <w:t>3.1.1</w:t>
            </w:r>
            <w:r w:rsidRPr="00354083">
              <w:rPr>
                <w:rFonts w:ascii="Arial" w:hAnsi="Arial" w:cs="Arial"/>
              </w:rPr>
              <w:t>7</w:t>
            </w:r>
          </w:p>
        </w:tc>
        <w:tc>
          <w:tcPr>
            <w:tcW w:w="2492" w:type="dxa"/>
            <w:shd w:val="clear" w:color="auto" w:fill="auto"/>
          </w:tcPr>
          <w:p w14:paraId="371B7452" w14:textId="77777777" w:rsidR="00292D3C" w:rsidRPr="00B17131" w:rsidRDefault="00292D3C" w:rsidP="005928AC">
            <w:pPr>
              <w:spacing w:before="40" w:after="40" w:line="240" w:lineRule="auto"/>
              <w:rPr>
                <w:rFonts w:ascii="Arial" w:hAnsi="Arial" w:cs="Arial"/>
              </w:rPr>
            </w:pPr>
            <w:r w:rsidRPr="00B17131">
              <w:rPr>
                <w:rFonts w:ascii="Arial" w:hAnsi="Arial" w:cs="Arial"/>
              </w:rPr>
              <w:t>Appointment of external auditors.</w:t>
            </w:r>
          </w:p>
        </w:tc>
        <w:tc>
          <w:tcPr>
            <w:tcW w:w="0" w:type="auto"/>
            <w:shd w:val="clear" w:color="auto" w:fill="auto"/>
          </w:tcPr>
          <w:p w14:paraId="334A4E39" w14:textId="77777777" w:rsidR="00292D3C" w:rsidRPr="001643D1" w:rsidRDefault="00292D3C" w:rsidP="005928AC">
            <w:pPr>
              <w:spacing w:before="40" w:after="40" w:line="240" w:lineRule="auto"/>
              <w:rPr>
                <w:rFonts w:ascii="Arial" w:hAnsi="Arial" w:cs="Arial"/>
              </w:rPr>
            </w:pPr>
            <w:r w:rsidRPr="00B17131">
              <w:rPr>
                <w:rFonts w:ascii="Arial" w:hAnsi="Arial" w:cs="Arial"/>
              </w:rPr>
              <w:t>Board of Governors</w:t>
            </w:r>
          </w:p>
        </w:tc>
        <w:tc>
          <w:tcPr>
            <w:tcW w:w="5082" w:type="dxa"/>
            <w:shd w:val="clear" w:color="auto" w:fill="auto"/>
          </w:tcPr>
          <w:p w14:paraId="44A7B1C8" w14:textId="77777777" w:rsidR="00292D3C" w:rsidRPr="001643D1" w:rsidRDefault="00292D3C" w:rsidP="005928AC">
            <w:pPr>
              <w:spacing w:before="40" w:after="40" w:line="240" w:lineRule="auto"/>
              <w:rPr>
                <w:rFonts w:ascii="Arial" w:hAnsi="Arial" w:cs="Arial"/>
              </w:rPr>
            </w:pPr>
          </w:p>
        </w:tc>
        <w:tc>
          <w:tcPr>
            <w:tcW w:w="3511" w:type="dxa"/>
            <w:shd w:val="clear" w:color="auto" w:fill="auto"/>
          </w:tcPr>
          <w:p w14:paraId="705C0DA9" w14:textId="77777777" w:rsidR="00292D3C" w:rsidRDefault="00292D3C" w:rsidP="005928AC">
            <w:pPr>
              <w:spacing w:before="40" w:after="40" w:line="240" w:lineRule="auto"/>
              <w:rPr>
                <w:rFonts w:ascii="Arial" w:hAnsi="Arial" w:cs="Arial"/>
              </w:rPr>
            </w:pPr>
          </w:p>
          <w:p w14:paraId="1684FB97" w14:textId="77777777" w:rsidR="00292D3C" w:rsidRPr="00C16850" w:rsidRDefault="00292D3C" w:rsidP="005928AC">
            <w:pPr>
              <w:spacing w:before="40" w:after="40" w:line="240" w:lineRule="auto"/>
              <w:rPr>
                <w:rFonts w:ascii="Arial" w:hAnsi="Arial" w:cs="Arial"/>
              </w:rPr>
            </w:pPr>
            <w:r>
              <w:rPr>
                <w:rFonts w:ascii="Arial" w:hAnsi="Arial" w:cs="Arial"/>
              </w:rPr>
              <w:t xml:space="preserve">The Audit Committee is responsible for considering the provision of external audit services in detail and will make a recommendation to the Board of </w:t>
            </w:r>
            <w:r>
              <w:rPr>
                <w:rFonts w:ascii="Arial" w:hAnsi="Arial" w:cs="Arial"/>
              </w:rPr>
              <w:lastRenderedPageBreak/>
              <w:t>Governors on the appointment of the preferred provider.</w:t>
            </w:r>
          </w:p>
        </w:tc>
      </w:tr>
      <w:tr w:rsidR="00292D3C" w:rsidRPr="00905663" w14:paraId="0057176B" w14:textId="77777777" w:rsidTr="005928AC">
        <w:tc>
          <w:tcPr>
            <w:tcW w:w="828" w:type="dxa"/>
            <w:tcBorders>
              <w:top w:val="single" w:sz="4" w:space="0" w:color="auto"/>
              <w:left w:val="single" w:sz="4" w:space="0" w:color="auto"/>
              <w:bottom w:val="single" w:sz="4" w:space="0" w:color="auto"/>
              <w:right w:val="single" w:sz="4" w:space="0" w:color="auto"/>
            </w:tcBorders>
            <w:shd w:val="clear" w:color="auto" w:fill="auto"/>
          </w:tcPr>
          <w:p w14:paraId="594F80D2" w14:textId="77777777" w:rsidR="00292D3C" w:rsidRPr="00354083" w:rsidRDefault="00292D3C" w:rsidP="005928AC">
            <w:pPr>
              <w:spacing w:before="40" w:after="40" w:line="240" w:lineRule="auto"/>
              <w:rPr>
                <w:rFonts w:ascii="Arial" w:hAnsi="Arial" w:cs="Arial"/>
              </w:rPr>
            </w:pPr>
            <w:r w:rsidRPr="00905663">
              <w:rPr>
                <w:rFonts w:ascii="Arial" w:hAnsi="Arial" w:cs="Arial"/>
              </w:rPr>
              <w:lastRenderedPageBreak/>
              <w:t>3.1.1</w:t>
            </w:r>
            <w:r w:rsidRPr="00354083">
              <w:rPr>
                <w:rFonts w:ascii="Arial" w:hAnsi="Arial" w:cs="Arial"/>
              </w:rPr>
              <w:t>8</w:t>
            </w:r>
          </w:p>
        </w:tc>
        <w:tc>
          <w:tcPr>
            <w:tcW w:w="2492" w:type="dxa"/>
            <w:tcBorders>
              <w:top w:val="single" w:sz="4" w:space="0" w:color="auto"/>
              <w:left w:val="single" w:sz="4" w:space="0" w:color="auto"/>
              <w:bottom w:val="single" w:sz="4" w:space="0" w:color="auto"/>
              <w:right w:val="single" w:sz="4" w:space="0" w:color="auto"/>
            </w:tcBorders>
            <w:shd w:val="clear" w:color="auto" w:fill="auto"/>
          </w:tcPr>
          <w:p w14:paraId="5A0DE48F" w14:textId="77777777" w:rsidR="00292D3C" w:rsidRPr="00754B91" w:rsidRDefault="00292D3C" w:rsidP="005928AC">
            <w:pPr>
              <w:spacing w:before="40" w:after="40" w:line="240" w:lineRule="auto"/>
              <w:rPr>
                <w:rFonts w:ascii="Arial" w:hAnsi="Arial" w:cs="Arial"/>
              </w:rPr>
            </w:pPr>
            <w:r w:rsidRPr="00B17131">
              <w:rPr>
                <w:rFonts w:ascii="Arial" w:hAnsi="Arial" w:cs="Arial"/>
              </w:rPr>
              <w:t xml:space="preserve">Approval of the annual external </w:t>
            </w:r>
            <w:r w:rsidRPr="001643D1">
              <w:rPr>
                <w:rFonts w:ascii="Arial" w:hAnsi="Arial" w:cs="Arial"/>
              </w:rPr>
              <w:t>audit plan and determination of the fee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062DD8" w14:textId="77777777" w:rsidR="00292D3C" w:rsidRPr="00210B2F" w:rsidRDefault="00292D3C" w:rsidP="005928AC">
            <w:pPr>
              <w:spacing w:before="40" w:after="40" w:line="240" w:lineRule="auto"/>
              <w:rPr>
                <w:rFonts w:ascii="Arial" w:hAnsi="Arial" w:cs="Arial"/>
              </w:rPr>
            </w:pPr>
            <w:r w:rsidRPr="00C16850">
              <w:rPr>
                <w:rFonts w:ascii="Arial" w:hAnsi="Arial" w:cs="Arial"/>
              </w:rPr>
              <w:t>Board of Governors</w:t>
            </w:r>
          </w:p>
        </w:tc>
        <w:tc>
          <w:tcPr>
            <w:tcW w:w="5082" w:type="dxa"/>
            <w:tcBorders>
              <w:top w:val="single" w:sz="4" w:space="0" w:color="auto"/>
              <w:left w:val="single" w:sz="4" w:space="0" w:color="auto"/>
              <w:bottom w:val="single" w:sz="4" w:space="0" w:color="auto"/>
              <w:right w:val="single" w:sz="4" w:space="0" w:color="auto"/>
            </w:tcBorders>
            <w:shd w:val="clear" w:color="auto" w:fill="auto"/>
          </w:tcPr>
          <w:p w14:paraId="2219A6E4" w14:textId="77777777" w:rsidR="00292D3C" w:rsidRPr="00041D0E" w:rsidRDefault="00292D3C" w:rsidP="005928AC">
            <w:pPr>
              <w:spacing w:before="40" w:after="40" w:line="240" w:lineRule="auto"/>
              <w:rPr>
                <w:rFonts w:ascii="Arial" w:hAnsi="Arial" w:cs="Arial"/>
              </w:rPr>
            </w:pPr>
            <w:r w:rsidRPr="00041D0E">
              <w:rPr>
                <w:rFonts w:ascii="Arial" w:hAnsi="Arial" w:cs="Arial"/>
              </w:rPr>
              <w:t>Audit Committee</w:t>
            </w:r>
          </w:p>
        </w:tc>
        <w:tc>
          <w:tcPr>
            <w:tcW w:w="3511" w:type="dxa"/>
            <w:tcBorders>
              <w:top w:val="single" w:sz="4" w:space="0" w:color="auto"/>
              <w:left w:val="single" w:sz="4" w:space="0" w:color="auto"/>
              <w:bottom w:val="single" w:sz="4" w:space="0" w:color="auto"/>
              <w:right w:val="single" w:sz="4" w:space="0" w:color="auto"/>
            </w:tcBorders>
            <w:shd w:val="clear" w:color="auto" w:fill="auto"/>
          </w:tcPr>
          <w:p w14:paraId="4D243020" w14:textId="77777777" w:rsidR="00292D3C" w:rsidRPr="00D202E1" w:rsidRDefault="00292D3C" w:rsidP="005928AC">
            <w:pPr>
              <w:spacing w:before="40" w:after="40" w:line="240" w:lineRule="auto"/>
              <w:rPr>
                <w:rFonts w:ascii="Arial" w:hAnsi="Arial" w:cs="Arial"/>
              </w:rPr>
            </w:pPr>
          </w:p>
        </w:tc>
      </w:tr>
      <w:tr w:rsidR="00292D3C" w:rsidRPr="00905663" w14:paraId="467F2F77" w14:textId="77777777" w:rsidTr="005928AC">
        <w:tc>
          <w:tcPr>
            <w:tcW w:w="828" w:type="dxa"/>
            <w:shd w:val="clear" w:color="auto" w:fill="auto"/>
          </w:tcPr>
          <w:p w14:paraId="282A048B" w14:textId="77777777" w:rsidR="00292D3C" w:rsidRPr="00354083" w:rsidRDefault="00292D3C" w:rsidP="005928AC">
            <w:pPr>
              <w:spacing w:before="40" w:after="40" w:line="240" w:lineRule="auto"/>
              <w:rPr>
                <w:rFonts w:ascii="Arial" w:hAnsi="Arial" w:cs="Arial"/>
              </w:rPr>
            </w:pPr>
            <w:r w:rsidRPr="00905663">
              <w:rPr>
                <w:rFonts w:ascii="Arial" w:hAnsi="Arial" w:cs="Arial"/>
              </w:rPr>
              <w:t>3.1.1</w:t>
            </w:r>
            <w:r w:rsidRPr="00354083">
              <w:rPr>
                <w:rFonts w:ascii="Arial" w:hAnsi="Arial" w:cs="Arial"/>
              </w:rPr>
              <w:t>9</w:t>
            </w:r>
          </w:p>
        </w:tc>
        <w:tc>
          <w:tcPr>
            <w:tcW w:w="2492" w:type="dxa"/>
            <w:shd w:val="clear" w:color="auto" w:fill="auto"/>
          </w:tcPr>
          <w:p w14:paraId="6EFD0377" w14:textId="77777777" w:rsidR="00292D3C" w:rsidRPr="00B17131" w:rsidRDefault="00292D3C" w:rsidP="005928AC">
            <w:pPr>
              <w:spacing w:before="40" w:after="40" w:line="240" w:lineRule="auto"/>
              <w:rPr>
                <w:rFonts w:ascii="Arial" w:hAnsi="Arial" w:cs="Arial"/>
              </w:rPr>
            </w:pPr>
            <w:r w:rsidRPr="00B17131">
              <w:rPr>
                <w:rFonts w:ascii="Arial" w:hAnsi="Arial" w:cs="Arial"/>
              </w:rPr>
              <w:t>Approval of the annual internal audit plan</w:t>
            </w:r>
          </w:p>
        </w:tc>
        <w:tc>
          <w:tcPr>
            <w:tcW w:w="0" w:type="auto"/>
            <w:shd w:val="clear" w:color="auto" w:fill="auto"/>
          </w:tcPr>
          <w:p w14:paraId="7B7AD294" w14:textId="77777777" w:rsidR="00292D3C" w:rsidRPr="001643D1" w:rsidRDefault="00292D3C" w:rsidP="005928AC">
            <w:pPr>
              <w:spacing w:before="40" w:after="40" w:line="240" w:lineRule="auto"/>
              <w:rPr>
                <w:rFonts w:ascii="Arial" w:hAnsi="Arial" w:cs="Arial"/>
              </w:rPr>
            </w:pPr>
            <w:r w:rsidRPr="001643D1">
              <w:rPr>
                <w:rFonts w:ascii="Arial" w:hAnsi="Arial" w:cs="Arial"/>
              </w:rPr>
              <w:t>Board of Governors</w:t>
            </w:r>
          </w:p>
        </w:tc>
        <w:tc>
          <w:tcPr>
            <w:tcW w:w="5082" w:type="dxa"/>
            <w:shd w:val="clear" w:color="auto" w:fill="auto"/>
          </w:tcPr>
          <w:p w14:paraId="31ED7CC4" w14:textId="77777777" w:rsidR="00292D3C" w:rsidRPr="001643D1" w:rsidRDefault="00292D3C" w:rsidP="005928AC">
            <w:pPr>
              <w:spacing w:before="40" w:after="40" w:line="240" w:lineRule="auto"/>
              <w:rPr>
                <w:rFonts w:ascii="Arial" w:hAnsi="Arial" w:cs="Arial"/>
              </w:rPr>
            </w:pPr>
            <w:r w:rsidRPr="001643D1">
              <w:rPr>
                <w:rFonts w:ascii="Arial" w:hAnsi="Arial" w:cs="Arial"/>
              </w:rPr>
              <w:t>Audit Committee</w:t>
            </w:r>
          </w:p>
        </w:tc>
        <w:tc>
          <w:tcPr>
            <w:tcW w:w="3511" w:type="dxa"/>
            <w:shd w:val="clear" w:color="auto" w:fill="auto"/>
          </w:tcPr>
          <w:p w14:paraId="7ED82E8F" w14:textId="77777777" w:rsidR="00292D3C" w:rsidRPr="00754B91" w:rsidRDefault="00292D3C" w:rsidP="005928AC">
            <w:pPr>
              <w:spacing w:before="40" w:after="40" w:line="240" w:lineRule="auto"/>
              <w:rPr>
                <w:rFonts w:ascii="Arial" w:hAnsi="Arial" w:cs="Arial"/>
              </w:rPr>
            </w:pPr>
          </w:p>
        </w:tc>
      </w:tr>
      <w:tr w:rsidR="00292D3C" w:rsidRPr="00905663" w14:paraId="61EA1D30" w14:textId="77777777" w:rsidTr="005928AC">
        <w:tc>
          <w:tcPr>
            <w:tcW w:w="828" w:type="dxa"/>
            <w:shd w:val="clear" w:color="auto" w:fill="auto"/>
          </w:tcPr>
          <w:p w14:paraId="184CCA77" w14:textId="77777777" w:rsidR="00292D3C" w:rsidRPr="00354083" w:rsidRDefault="00292D3C" w:rsidP="005928AC">
            <w:pPr>
              <w:spacing w:before="40" w:after="40" w:line="240" w:lineRule="auto"/>
              <w:rPr>
                <w:rFonts w:ascii="Arial" w:hAnsi="Arial" w:cs="Arial"/>
              </w:rPr>
            </w:pPr>
            <w:bookmarkStart w:id="6" w:name="_Hlk29396771"/>
            <w:r w:rsidRPr="00905663">
              <w:rPr>
                <w:rFonts w:ascii="Arial" w:hAnsi="Arial" w:cs="Arial"/>
              </w:rPr>
              <w:t>3.1.20</w:t>
            </w:r>
          </w:p>
        </w:tc>
        <w:tc>
          <w:tcPr>
            <w:tcW w:w="2492" w:type="dxa"/>
            <w:shd w:val="clear" w:color="auto" w:fill="auto"/>
          </w:tcPr>
          <w:p w14:paraId="54FFEFBA" w14:textId="77777777" w:rsidR="00292D3C" w:rsidRPr="00B17131" w:rsidRDefault="00292D3C" w:rsidP="005928AC">
            <w:pPr>
              <w:spacing w:before="40" w:after="40" w:line="240" w:lineRule="auto"/>
              <w:rPr>
                <w:rFonts w:ascii="Arial" w:hAnsi="Arial" w:cs="Arial"/>
              </w:rPr>
            </w:pPr>
            <w:r w:rsidRPr="00B17131">
              <w:rPr>
                <w:rFonts w:ascii="Arial" w:hAnsi="Arial" w:cs="Arial"/>
              </w:rPr>
              <w:t xml:space="preserve">Approval of permissible non-audit services completed by the </w:t>
            </w:r>
            <w:r>
              <w:rPr>
                <w:rFonts w:ascii="Arial" w:hAnsi="Arial" w:cs="Arial"/>
              </w:rPr>
              <w:t>U</w:t>
            </w:r>
            <w:r w:rsidRPr="00B17131">
              <w:rPr>
                <w:rFonts w:ascii="Arial" w:hAnsi="Arial" w:cs="Arial"/>
              </w:rPr>
              <w:t>niversity appointed external auditors</w:t>
            </w:r>
          </w:p>
        </w:tc>
        <w:tc>
          <w:tcPr>
            <w:tcW w:w="0" w:type="auto"/>
            <w:shd w:val="clear" w:color="auto" w:fill="auto"/>
          </w:tcPr>
          <w:p w14:paraId="799C8AC2" w14:textId="77777777" w:rsidR="00292D3C" w:rsidRPr="001643D1" w:rsidRDefault="00292D3C" w:rsidP="005928AC">
            <w:pPr>
              <w:spacing w:before="40" w:after="40" w:line="240" w:lineRule="auto"/>
              <w:rPr>
                <w:rFonts w:ascii="Arial" w:hAnsi="Arial" w:cs="Arial"/>
              </w:rPr>
            </w:pPr>
            <w:r w:rsidRPr="00B17131">
              <w:rPr>
                <w:rFonts w:ascii="Arial" w:hAnsi="Arial" w:cs="Arial"/>
              </w:rPr>
              <w:t>Audit Committee</w:t>
            </w:r>
          </w:p>
        </w:tc>
        <w:tc>
          <w:tcPr>
            <w:tcW w:w="5082" w:type="dxa"/>
            <w:shd w:val="clear" w:color="auto" w:fill="auto"/>
          </w:tcPr>
          <w:p w14:paraId="05842CAA" w14:textId="77777777" w:rsidR="00292D3C" w:rsidRPr="001643D1" w:rsidRDefault="00292D3C" w:rsidP="005928AC">
            <w:pPr>
              <w:spacing w:before="40" w:after="40" w:line="240" w:lineRule="auto"/>
              <w:rPr>
                <w:rFonts w:ascii="Arial" w:hAnsi="Arial" w:cs="Arial"/>
              </w:rPr>
            </w:pPr>
            <w:r w:rsidRPr="001643D1">
              <w:rPr>
                <w:rFonts w:ascii="Arial" w:hAnsi="Arial" w:cs="Arial"/>
              </w:rPr>
              <w:t>Chair of the Audit Committee, where necessary.</w:t>
            </w:r>
          </w:p>
        </w:tc>
        <w:tc>
          <w:tcPr>
            <w:tcW w:w="3511" w:type="dxa"/>
            <w:shd w:val="clear" w:color="auto" w:fill="auto"/>
          </w:tcPr>
          <w:p w14:paraId="3AB236B9" w14:textId="77777777" w:rsidR="00292D3C" w:rsidRPr="00C16850" w:rsidRDefault="00292D3C" w:rsidP="005928AC">
            <w:pPr>
              <w:spacing w:before="40" w:after="40" w:line="240" w:lineRule="auto"/>
              <w:rPr>
                <w:rFonts w:ascii="Arial" w:hAnsi="Arial" w:cs="Arial"/>
              </w:rPr>
            </w:pPr>
            <w:r w:rsidRPr="00754B91">
              <w:rPr>
                <w:rFonts w:ascii="Arial" w:hAnsi="Arial" w:cs="Arial"/>
              </w:rPr>
              <w:t xml:space="preserve">In situations where such approval is time-critical for the </w:t>
            </w:r>
            <w:r>
              <w:rPr>
                <w:rFonts w:ascii="Arial" w:hAnsi="Arial" w:cs="Arial"/>
              </w:rPr>
              <w:t>U</w:t>
            </w:r>
            <w:r w:rsidRPr="00754B91">
              <w:rPr>
                <w:rFonts w:ascii="Arial" w:hAnsi="Arial" w:cs="Arial"/>
              </w:rPr>
              <w:t>niversity, decisions can be taken via Chair’s approval. In such cases, any approvals will be reported by the Chair to the next meeting of the Audit Committee.</w:t>
            </w:r>
          </w:p>
        </w:tc>
      </w:tr>
      <w:bookmarkEnd w:id="6"/>
      <w:tr w:rsidR="00292D3C" w:rsidRPr="00905663" w14:paraId="48F68B1A" w14:textId="77777777" w:rsidTr="005928AC">
        <w:tc>
          <w:tcPr>
            <w:tcW w:w="828" w:type="dxa"/>
            <w:shd w:val="clear" w:color="auto" w:fill="E6EAEE"/>
          </w:tcPr>
          <w:p w14:paraId="6D6EAD4D" w14:textId="77777777" w:rsidR="00292D3C" w:rsidRPr="00905663" w:rsidRDefault="00292D3C" w:rsidP="005928AC">
            <w:pPr>
              <w:spacing w:before="40" w:after="40" w:line="240" w:lineRule="auto"/>
              <w:rPr>
                <w:rFonts w:ascii="Arial" w:hAnsi="Arial" w:cs="Arial"/>
              </w:rPr>
            </w:pPr>
            <w:r w:rsidRPr="00905663">
              <w:rPr>
                <w:rFonts w:ascii="Arial" w:hAnsi="Arial" w:cs="Arial"/>
                <w:b/>
              </w:rPr>
              <w:t>3.2</w:t>
            </w:r>
          </w:p>
        </w:tc>
        <w:tc>
          <w:tcPr>
            <w:tcW w:w="13295" w:type="dxa"/>
            <w:gridSpan w:val="4"/>
            <w:shd w:val="clear" w:color="auto" w:fill="E6EAEE"/>
          </w:tcPr>
          <w:p w14:paraId="49FB4E45" w14:textId="77777777" w:rsidR="00292D3C" w:rsidRPr="00754B91" w:rsidRDefault="00292D3C" w:rsidP="005928AC">
            <w:pPr>
              <w:spacing w:before="40" w:after="40" w:line="240" w:lineRule="auto"/>
              <w:rPr>
                <w:rFonts w:ascii="Arial" w:hAnsi="Arial" w:cs="Arial"/>
              </w:rPr>
            </w:pPr>
            <w:r w:rsidRPr="00354083">
              <w:rPr>
                <w:rFonts w:ascii="Arial" w:hAnsi="Arial" w:cs="Arial"/>
                <w:b/>
                <w:bCs/>
              </w:rPr>
              <w:t>SUSPENSION</w:t>
            </w:r>
          </w:p>
        </w:tc>
      </w:tr>
      <w:tr w:rsidR="00292D3C" w:rsidRPr="00905663" w14:paraId="25E3A103" w14:textId="77777777" w:rsidTr="005928AC">
        <w:tc>
          <w:tcPr>
            <w:tcW w:w="828" w:type="dxa"/>
            <w:shd w:val="clear" w:color="auto" w:fill="auto"/>
          </w:tcPr>
          <w:p w14:paraId="35433CB6" w14:textId="77777777" w:rsidR="00292D3C" w:rsidRPr="00905663" w:rsidRDefault="00292D3C" w:rsidP="005928AC">
            <w:pPr>
              <w:spacing w:before="40" w:after="40" w:line="240" w:lineRule="auto"/>
              <w:rPr>
                <w:rFonts w:ascii="Arial" w:hAnsi="Arial" w:cs="Arial"/>
              </w:rPr>
            </w:pPr>
            <w:r w:rsidRPr="00905663">
              <w:rPr>
                <w:rFonts w:ascii="Arial" w:hAnsi="Arial" w:cs="Arial"/>
              </w:rPr>
              <w:t>3.2.1</w:t>
            </w:r>
          </w:p>
        </w:tc>
        <w:tc>
          <w:tcPr>
            <w:tcW w:w="2492" w:type="dxa"/>
            <w:shd w:val="clear" w:color="auto" w:fill="auto"/>
          </w:tcPr>
          <w:p w14:paraId="6F7CEAE8" w14:textId="77777777" w:rsidR="00292D3C" w:rsidRPr="00B17131" w:rsidRDefault="00292D3C" w:rsidP="005928AC">
            <w:pPr>
              <w:spacing w:before="40" w:after="40" w:line="240" w:lineRule="auto"/>
              <w:rPr>
                <w:rFonts w:ascii="Arial" w:hAnsi="Arial" w:cs="Arial"/>
              </w:rPr>
            </w:pPr>
            <w:r w:rsidRPr="00354083">
              <w:rPr>
                <w:rFonts w:ascii="Arial" w:hAnsi="Arial" w:cs="Arial"/>
              </w:rPr>
              <w:t>Suspension of the Vice-Chancellor</w:t>
            </w:r>
          </w:p>
        </w:tc>
        <w:tc>
          <w:tcPr>
            <w:tcW w:w="0" w:type="auto"/>
            <w:shd w:val="clear" w:color="auto" w:fill="auto"/>
          </w:tcPr>
          <w:p w14:paraId="264CA97D" w14:textId="77777777" w:rsidR="00292D3C" w:rsidRPr="00B17131" w:rsidRDefault="00292D3C" w:rsidP="005928AC">
            <w:pPr>
              <w:spacing w:before="40" w:after="40" w:line="240" w:lineRule="auto"/>
              <w:rPr>
                <w:rFonts w:ascii="Arial" w:hAnsi="Arial" w:cs="Arial"/>
              </w:rPr>
            </w:pPr>
            <w:r w:rsidRPr="00B17131">
              <w:rPr>
                <w:rFonts w:ascii="Arial" w:hAnsi="Arial" w:cs="Arial"/>
              </w:rPr>
              <w:t xml:space="preserve">Chair or Vice Chair of the Board of Governors. Where the Chair or Vice Chair are incapacitated or otherwise unavailable, the Chair of the Audit Committee and, if incapacitated or otherwise unavailable, the </w:t>
            </w:r>
            <w:r w:rsidRPr="00B17131">
              <w:rPr>
                <w:rFonts w:ascii="Arial" w:hAnsi="Arial" w:cs="Arial"/>
              </w:rPr>
              <w:lastRenderedPageBreak/>
              <w:t xml:space="preserve">Chair of the </w:t>
            </w:r>
            <w:r>
              <w:rPr>
                <w:rFonts w:ascii="Arial" w:hAnsi="Arial" w:cs="Arial"/>
              </w:rPr>
              <w:t xml:space="preserve">Finance </w:t>
            </w:r>
            <w:r w:rsidRPr="00B17131">
              <w:rPr>
                <w:rFonts w:ascii="Arial" w:hAnsi="Arial" w:cs="Arial"/>
              </w:rPr>
              <w:t>Committee.</w:t>
            </w:r>
          </w:p>
        </w:tc>
        <w:tc>
          <w:tcPr>
            <w:tcW w:w="5082" w:type="dxa"/>
            <w:shd w:val="clear" w:color="auto" w:fill="auto"/>
          </w:tcPr>
          <w:p w14:paraId="660EE6C4" w14:textId="77777777" w:rsidR="00292D3C" w:rsidRPr="00B17131" w:rsidRDefault="00292D3C" w:rsidP="005928AC">
            <w:pPr>
              <w:spacing w:before="40" w:after="40" w:line="240" w:lineRule="auto"/>
              <w:rPr>
                <w:rFonts w:ascii="Arial" w:hAnsi="Arial" w:cs="Arial"/>
              </w:rPr>
            </w:pPr>
          </w:p>
        </w:tc>
        <w:tc>
          <w:tcPr>
            <w:tcW w:w="3511" w:type="dxa"/>
            <w:shd w:val="clear" w:color="auto" w:fill="auto"/>
          </w:tcPr>
          <w:p w14:paraId="64B7DC8B" w14:textId="77777777" w:rsidR="00292D3C" w:rsidRPr="001643D1" w:rsidRDefault="00292D3C" w:rsidP="005928AC">
            <w:pPr>
              <w:spacing w:before="40" w:after="40" w:line="240" w:lineRule="auto"/>
              <w:rPr>
                <w:rFonts w:ascii="Arial" w:hAnsi="Arial" w:cs="Arial"/>
              </w:rPr>
            </w:pPr>
            <w:r w:rsidRPr="001643D1">
              <w:rPr>
                <w:rFonts w:ascii="Arial" w:hAnsi="Arial" w:cs="Arial"/>
              </w:rPr>
              <w:t>All such action taken by the Chair or the Vice Chair must be reported to the Board within two working days.</w:t>
            </w:r>
          </w:p>
          <w:p w14:paraId="7C94BD8C" w14:textId="77777777" w:rsidR="00292D3C" w:rsidRPr="00754B91" w:rsidRDefault="00292D3C" w:rsidP="005928AC">
            <w:pPr>
              <w:spacing w:before="40" w:after="40" w:line="240" w:lineRule="auto"/>
              <w:rPr>
                <w:rFonts w:ascii="Arial" w:hAnsi="Arial" w:cs="Arial"/>
              </w:rPr>
            </w:pPr>
          </w:p>
          <w:p w14:paraId="7138AA21" w14:textId="77777777" w:rsidR="00292D3C" w:rsidRPr="00210B2F" w:rsidRDefault="00292D3C" w:rsidP="005928AC">
            <w:pPr>
              <w:spacing w:before="40" w:after="40" w:line="240" w:lineRule="auto"/>
              <w:rPr>
                <w:rFonts w:ascii="Arial" w:hAnsi="Arial" w:cs="Arial"/>
              </w:rPr>
            </w:pPr>
            <w:r w:rsidRPr="00C16850">
              <w:rPr>
                <w:rFonts w:ascii="Arial" w:hAnsi="Arial" w:cs="Arial"/>
              </w:rPr>
              <w:t xml:space="preserve">In accordance with the </w:t>
            </w:r>
            <w:r>
              <w:rPr>
                <w:rFonts w:ascii="Arial" w:hAnsi="Arial" w:cs="Arial"/>
              </w:rPr>
              <w:t xml:space="preserve">Staff </w:t>
            </w:r>
            <w:r w:rsidRPr="00C16850">
              <w:rPr>
                <w:rFonts w:ascii="Arial" w:hAnsi="Arial" w:cs="Arial"/>
              </w:rPr>
              <w:t xml:space="preserve">Disciplinary </w:t>
            </w:r>
            <w:r>
              <w:rPr>
                <w:rFonts w:ascii="Arial" w:hAnsi="Arial" w:cs="Arial"/>
              </w:rPr>
              <w:t>Policy</w:t>
            </w:r>
            <w:r w:rsidRPr="00C16850">
              <w:rPr>
                <w:rFonts w:ascii="Arial" w:hAnsi="Arial" w:cs="Arial"/>
              </w:rPr>
              <w:t xml:space="preserve"> </w:t>
            </w:r>
            <w:r>
              <w:rPr>
                <w:rFonts w:ascii="Arial" w:hAnsi="Arial" w:cs="Arial"/>
              </w:rPr>
              <w:t>addendum for senior posts</w:t>
            </w:r>
            <w:r w:rsidRPr="00C16850">
              <w:rPr>
                <w:rFonts w:ascii="Arial" w:hAnsi="Arial" w:cs="Arial"/>
              </w:rPr>
              <w:t>.</w:t>
            </w:r>
          </w:p>
        </w:tc>
      </w:tr>
      <w:tr w:rsidR="00292D3C" w:rsidRPr="00905663" w14:paraId="647B4FEB" w14:textId="77777777" w:rsidTr="005928AC">
        <w:tc>
          <w:tcPr>
            <w:tcW w:w="828" w:type="dxa"/>
            <w:shd w:val="clear" w:color="auto" w:fill="auto"/>
          </w:tcPr>
          <w:p w14:paraId="28A4AEA8" w14:textId="77777777" w:rsidR="00292D3C" w:rsidRPr="00905663" w:rsidRDefault="00292D3C" w:rsidP="005928AC">
            <w:pPr>
              <w:spacing w:before="40" w:after="40" w:line="240" w:lineRule="auto"/>
              <w:rPr>
                <w:rFonts w:ascii="Arial" w:hAnsi="Arial" w:cs="Arial"/>
              </w:rPr>
            </w:pPr>
            <w:r w:rsidRPr="00905663">
              <w:rPr>
                <w:rFonts w:ascii="Arial" w:hAnsi="Arial" w:cs="Arial"/>
              </w:rPr>
              <w:t>3.2.2</w:t>
            </w:r>
          </w:p>
        </w:tc>
        <w:tc>
          <w:tcPr>
            <w:tcW w:w="2492" w:type="dxa"/>
            <w:shd w:val="clear" w:color="auto" w:fill="auto"/>
          </w:tcPr>
          <w:p w14:paraId="50CD3035" w14:textId="77777777" w:rsidR="00292D3C" w:rsidRPr="00B17131" w:rsidRDefault="00292D3C" w:rsidP="005928AC">
            <w:pPr>
              <w:spacing w:before="40" w:after="40" w:line="240" w:lineRule="auto"/>
              <w:rPr>
                <w:rFonts w:ascii="Arial" w:hAnsi="Arial" w:cs="Arial"/>
              </w:rPr>
            </w:pPr>
            <w:r w:rsidRPr="00354083">
              <w:rPr>
                <w:rFonts w:ascii="Arial" w:hAnsi="Arial" w:cs="Arial"/>
              </w:rPr>
              <w:t>Suspension of Senior Post-Holders</w:t>
            </w:r>
            <w:r w:rsidRPr="00B17131">
              <w:rPr>
                <w:rFonts w:ascii="Arial" w:hAnsi="Arial" w:cs="Arial"/>
              </w:rPr>
              <w:t xml:space="preserve"> (as designated by the Board)</w:t>
            </w:r>
          </w:p>
        </w:tc>
        <w:tc>
          <w:tcPr>
            <w:tcW w:w="0" w:type="auto"/>
            <w:shd w:val="clear" w:color="auto" w:fill="auto"/>
          </w:tcPr>
          <w:p w14:paraId="6ABF3E8A" w14:textId="77777777" w:rsidR="00292D3C" w:rsidRPr="001643D1" w:rsidRDefault="00292D3C" w:rsidP="005928AC">
            <w:pPr>
              <w:spacing w:before="40" w:after="40" w:line="240" w:lineRule="auto"/>
              <w:rPr>
                <w:rFonts w:ascii="Arial" w:hAnsi="Arial" w:cs="Arial"/>
              </w:rPr>
            </w:pPr>
            <w:r w:rsidRPr="00B17131">
              <w:rPr>
                <w:rFonts w:ascii="Arial" w:hAnsi="Arial" w:cs="Arial"/>
              </w:rPr>
              <w:t>Vice-Chancellor or, if this is not appropriate, the Chair or Vice Chair of the Board of Governors.</w:t>
            </w:r>
          </w:p>
        </w:tc>
        <w:tc>
          <w:tcPr>
            <w:tcW w:w="5082" w:type="dxa"/>
            <w:shd w:val="clear" w:color="auto" w:fill="auto"/>
          </w:tcPr>
          <w:p w14:paraId="45CF1371" w14:textId="77777777" w:rsidR="00292D3C" w:rsidRPr="00907A79" w:rsidRDefault="00292D3C" w:rsidP="005928AC">
            <w:pPr>
              <w:autoSpaceDE w:val="0"/>
              <w:autoSpaceDN w:val="0"/>
              <w:adjustRightInd w:val="0"/>
              <w:spacing w:after="0" w:line="240" w:lineRule="auto"/>
              <w:rPr>
                <w:rFonts w:ascii="Arial" w:hAnsi="Arial" w:cs="Arial"/>
              </w:rPr>
            </w:pPr>
          </w:p>
        </w:tc>
        <w:tc>
          <w:tcPr>
            <w:tcW w:w="3511" w:type="dxa"/>
            <w:shd w:val="clear" w:color="auto" w:fill="auto"/>
          </w:tcPr>
          <w:p w14:paraId="3429B1B0" w14:textId="77777777" w:rsidR="00292D3C" w:rsidRPr="00236F8D" w:rsidRDefault="00292D3C" w:rsidP="005928AC">
            <w:pPr>
              <w:spacing w:before="40" w:after="40" w:line="240" w:lineRule="auto"/>
              <w:rPr>
                <w:rFonts w:ascii="Arial" w:hAnsi="Arial" w:cs="Arial"/>
              </w:rPr>
            </w:pPr>
            <w:r w:rsidRPr="00C16850">
              <w:rPr>
                <w:rFonts w:ascii="Arial" w:hAnsi="Arial" w:cs="Arial"/>
              </w:rPr>
              <w:t xml:space="preserve">All such action taken by the Chair, the Vice Chair, or </w:t>
            </w:r>
            <w:r w:rsidRPr="00D630A1">
              <w:rPr>
                <w:rFonts w:ascii="Arial" w:hAnsi="Arial" w:cs="Arial"/>
              </w:rPr>
              <w:t xml:space="preserve">the Vice-Chancellor </w:t>
            </w:r>
            <w:r w:rsidRPr="00210B2F">
              <w:rPr>
                <w:rFonts w:ascii="Arial" w:hAnsi="Arial" w:cs="Arial"/>
              </w:rPr>
              <w:t xml:space="preserve">must be </w:t>
            </w:r>
            <w:r w:rsidRPr="00103E70">
              <w:rPr>
                <w:rFonts w:ascii="Arial" w:hAnsi="Arial" w:cs="Arial"/>
              </w:rPr>
              <w:t xml:space="preserve">discussed with and agreed by the Remuneration Committee </w:t>
            </w:r>
            <w:r w:rsidRPr="00041D0E">
              <w:rPr>
                <w:rFonts w:ascii="Arial" w:hAnsi="Arial" w:cs="Arial"/>
              </w:rPr>
              <w:t>to approve the action (either through an emergency meeting or via e-mail if necess</w:t>
            </w:r>
            <w:r w:rsidRPr="00D202E1">
              <w:rPr>
                <w:rFonts w:ascii="Arial" w:hAnsi="Arial" w:cs="Arial"/>
              </w:rPr>
              <w:t xml:space="preserve">ary) and </w:t>
            </w:r>
            <w:r w:rsidRPr="00707502">
              <w:rPr>
                <w:rFonts w:ascii="Arial" w:hAnsi="Arial" w:cs="Arial"/>
              </w:rPr>
              <w:t>reported to the Board within two working days or as soon thereafter as practicable</w:t>
            </w:r>
            <w:r w:rsidRPr="00DF05ED">
              <w:rPr>
                <w:rFonts w:ascii="Arial" w:hAnsi="Arial" w:cs="Arial"/>
              </w:rPr>
              <w:t xml:space="preserve">. </w:t>
            </w:r>
          </w:p>
          <w:p w14:paraId="3E928C66" w14:textId="77777777" w:rsidR="00292D3C" w:rsidRPr="00231D2E" w:rsidRDefault="00292D3C" w:rsidP="005928AC">
            <w:pPr>
              <w:spacing w:before="40" w:after="40" w:line="240" w:lineRule="auto"/>
              <w:rPr>
                <w:rFonts w:ascii="Arial" w:hAnsi="Arial" w:cs="Arial"/>
              </w:rPr>
            </w:pPr>
          </w:p>
          <w:p w14:paraId="1720E845" w14:textId="77777777" w:rsidR="00292D3C" w:rsidRPr="00905663" w:rsidRDefault="00292D3C" w:rsidP="005928AC">
            <w:pPr>
              <w:spacing w:before="40" w:after="40" w:line="240" w:lineRule="auto"/>
              <w:rPr>
                <w:rFonts w:ascii="Arial" w:hAnsi="Arial" w:cs="Arial"/>
              </w:rPr>
            </w:pPr>
            <w:r w:rsidRPr="006D2CEC">
              <w:rPr>
                <w:rFonts w:ascii="Arial" w:hAnsi="Arial" w:cs="Arial"/>
              </w:rPr>
              <w:t>In accordance with the Disciplinary Procedure appropriate for Senior Post Holders.</w:t>
            </w:r>
          </w:p>
        </w:tc>
      </w:tr>
      <w:tr w:rsidR="00292D3C" w:rsidRPr="00905663" w14:paraId="6F2E83C6" w14:textId="77777777" w:rsidTr="005928AC">
        <w:tc>
          <w:tcPr>
            <w:tcW w:w="828" w:type="dxa"/>
            <w:shd w:val="clear" w:color="auto" w:fill="auto"/>
          </w:tcPr>
          <w:p w14:paraId="69B5D4B1" w14:textId="77777777" w:rsidR="00292D3C" w:rsidRPr="00905663" w:rsidRDefault="00292D3C" w:rsidP="005928AC">
            <w:pPr>
              <w:spacing w:before="40" w:after="40" w:line="240" w:lineRule="auto"/>
              <w:rPr>
                <w:rFonts w:ascii="Arial" w:hAnsi="Arial" w:cs="Arial"/>
              </w:rPr>
            </w:pPr>
            <w:r w:rsidRPr="00905663">
              <w:rPr>
                <w:rFonts w:ascii="Arial" w:hAnsi="Arial" w:cs="Arial"/>
              </w:rPr>
              <w:t>3.2.3</w:t>
            </w:r>
          </w:p>
        </w:tc>
        <w:tc>
          <w:tcPr>
            <w:tcW w:w="2492" w:type="dxa"/>
            <w:shd w:val="clear" w:color="auto" w:fill="auto"/>
          </w:tcPr>
          <w:p w14:paraId="7FAD80D5" w14:textId="77777777" w:rsidR="00292D3C" w:rsidRPr="00B17131" w:rsidRDefault="00292D3C" w:rsidP="005928AC">
            <w:pPr>
              <w:spacing w:before="40" w:after="40" w:line="240" w:lineRule="auto"/>
              <w:rPr>
                <w:rFonts w:ascii="Arial" w:hAnsi="Arial" w:cs="Arial"/>
              </w:rPr>
            </w:pPr>
            <w:r w:rsidRPr="00354083">
              <w:rPr>
                <w:rFonts w:ascii="Arial" w:hAnsi="Arial" w:cs="Arial"/>
              </w:rPr>
              <w:t>Suspension of other senior staff who are not designated as Senior Post-Holders by the Board</w:t>
            </w:r>
          </w:p>
        </w:tc>
        <w:tc>
          <w:tcPr>
            <w:tcW w:w="0" w:type="auto"/>
            <w:shd w:val="clear" w:color="auto" w:fill="auto"/>
          </w:tcPr>
          <w:p w14:paraId="3E347938" w14:textId="77777777" w:rsidR="00292D3C" w:rsidRPr="00B17131" w:rsidRDefault="00292D3C" w:rsidP="005928AC">
            <w:pPr>
              <w:spacing w:before="40" w:after="40" w:line="240" w:lineRule="auto"/>
              <w:rPr>
                <w:rFonts w:ascii="Arial" w:hAnsi="Arial" w:cs="Arial"/>
              </w:rPr>
            </w:pPr>
            <w:r w:rsidRPr="00B17131">
              <w:rPr>
                <w:rFonts w:ascii="Arial" w:hAnsi="Arial" w:cs="Arial"/>
              </w:rPr>
              <w:t>Vice-Chancellor</w:t>
            </w:r>
          </w:p>
        </w:tc>
        <w:tc>
          <w:tcPr>
            <w:tcW w:w="5082" w:type="dxa"/>
            <w:shd w:val="clear" w:color="auto" w:fill="auto"/>
          </w:tcPr>
          <w:p w14:paraId="7E1B2D56" w14:textId="77777777" w:rsidR="00292D3C" w:rsidRPr="001643D1" w:rsidRDefault="00292D3C" w:rsidP="005928AC">
            <w:pPr>
              <w:spacing w:before="40" w:after="40" w:line="240" w:lineRule="auto"/>
              <w:rPr>
                <w:rFonts w:ascii="Arial" w:hAnsi="Arial" w:cs="Arial"/>
              </w:rPr>
            </w:pPr>
          </w:p>
        </w:tc>
        <w:tc>
          <w:tcPr>
            <w:tcW w:w="3511" w:type="dxa"/>
            <w:shd w:val="clear" w:color="auto" w:fill="auto"/>
          </w:tcPr>
          <w:p w14:paraId="73A72DD5" w14:textId="77777777" w:rsidR="00292D3C" w:rsidRPr="00C16850" w:rsidRDefault="00292D3C" w:rsidP="005928AC">
            <w:pPr>
              <w:spacing w:before="40" w:after="40" w:line="240" w:lineRule="auto"/>
              <w:rPr>
                <w:rFonts w:ascii="Arial" w:hAnsi="Arial" w:cs="Arial"/>
              </w:rPr>
            </w:pPr>
            <w:r w:rsidRPr="39CA12D3">
              <w:rPr>
                <w:rFonts w:ascii="Arial" w:hAnsi="Arial" w:cs="Arial"/>
              </w:rPr>
              <w:t>In accordance with the Staff Disciplinary Policy.</w:t>
            </w:r>
          </w:p>
          <w:p w14:paraId="6F962C4D" w14:textId="77777777" w:rsidR="00292D3C" w:rsidRPr="00905663" w:rsidRDefault="00292D3C" w:rsidP="005928AC">
            <w:pPr>
              <w:spacing w:before="40" w:after="40" w:line="240" w:lineRule="auto"/>
              <w:rPr>
                <w:rFonts w:ascii="Arial" w:hAnsi="Arial" w:cs="Arial"/>
              </w:rPr>
            </w:pPr>
          </w:p>
        </w:tc>
      </w:tr>
      <w:tr w:rsidR="00292D3C" w:rsidRPr="00905663" w14:paraId="12BF45C1" w14:textId="77777777" w:rsidTr="005928AC">
        <w:tc>
          <w:tcPr>
            <w:tcW w:w="828" w:type="dxa"/>
            <w:shd w:val="clear" w:color="auto" w:fill="E6EAEE"/>
          </w:tcPr>
          <w:p w14:paraId="6682423B" w14:textId="77777777" w:rsidR="00292D3C" w:rsidRPr="00905663" w:rsidRDefault="00292D3C" w:rsidP="005928AC">
            <w:pPr>
              <w:spacing w:before="40" w:after="40" w:line="240" w:lineRule="auto"/>
              <w:rPr>
                <w:rFonts w:ascii="Arial" w:hAnsi="Arial" w:cs="Arial"/>
              </w:rPr>
            </w:pPr>
            <w:r w:rsidRPr="00905663">
              <w:rPr>
                <w:rFonts w:ascii="Arial" w:hAnsi="Arial" w:cs="Arial"/>
                <w:b/>
              </w:rPr>
              <w:t>3.3</w:t>
            </w:r>
          </w:p>
        </w:tc>
        <w:tc>
          <w:tcPr>
            <w:tcW w:w="13295" w:type="dxa"/>
            <w:gridSpan w:val="4"/>
            <w:shd w:val="clear" w:color="auto" w:fill="E6EAEE"/>
          </w:tcPr>
          <w:p w14:paraId="2E33C2A7" w14:textId="77777777" w:rsidR="00292D3C" w:rsidRPr="39CA12D3" w:rsidRDefault="00292D3C" w:rsidP="005928AC">
            <w:pPr>
              <w:spacing w:before="40" w:after="40" w:line="240" w:lineRule="auto"/>
              <w:rPr>
                <w:rFonts w:ascii="Arial" w:hAnsi="Arial" w:cs="Arial"/>
              </w:rPr>
            </w:pPr>
            <w:r w:rsidRPr="00354083">
              <w:rPr>
                <w:rFonts w:ascii="Arial" w:hAnsi="Arial" w:cs="Arial"/>
                <w:b/>
                <w:bCs/>
              </w:rPr>
              <w:t>DISMISSAL</w:t>
            </w:r>
          </w:p>
        </w:tc>
      </w:tr>
      <w:tr w:rsidR="00292D3C" w:rsidRPr="00905663" w14:paraId="4B9AA7E9" w14:textId="77777777" w:rsidTr="005928AC">
        <w:tc>
          <w:tcPr>
            <w:tcW w:w="828" w:type="dxa"/>
            <w:shd w:val="clear" w:color="auto" w:fill="auto"/>
          </w:tcPr>
          <w:p w14:paraId="4EE3C2B9" w14:textId="77777777" w:rsidR="00292D3C" w:rsidRPr="00905663" w:rsidRDefault="00292D3C" w:rsidP="005928AC">
            <w:pPr>
              <w:spacing w:before="40" w:after="40" w:line="240" w:lineRule="auto"/>
              <w:rPr>
                <w:rFonts w:ascii="Arial" w:hAnsi="Arial" w:cs="Arial"/>
              </w:rPr>
            </w:pPr>
            <w:r w:rsidRPr="00905663">
              <w:rPr>
                <w:rFonts w:ascii="Arial" w:hAnsi="Arial" w:cs="Arial"/>
              </w:rPr>
              <w:t>3.3.1</w:t>
            </w:r>
          </w:p>
        </w:tc>
        <w:tc>
          <w:tcPr>
            <w:tcW w:w="2492" w:type="dxa"/>
            <w:shd w:val="clear" w:color="auto" w:fill="auto"/>
          </w:tcPr>
          <w:p w14:paraId="12B2033C" w14:textId="77777777" w:rsidR="00292D3C" w:rsidRPr="00B17131" w:rsidRDefault="00292D3C" w:rsidP="005928AC">
            <w:pPr>
              <w:spacing w:before="40" w:after="40" w:line="240" w:lineRule="auto"/>
              <w:rPr>
                <w:rFonts w:ascii="Arial" w:hAnsi="Arial" w:cs="Arial"/>
              </w:rPr>
            </w:pPr>
            <w:r w:rsidRPr="00354083">
              <w:rPr>
                <w:rFonts w:ascii="Arial" w:hAnsi="Arial" w:cs="Arial"/>
              </w:rPr>
              <w:t>Dismissal of the Vice-Chancellor</w:t>
            </w:r>
          </w:p>
          <w:p w14:paraId="5232C7F9" w14:textId="77777777" w:rsidR="00292D3C" w:rsidRPr="00B17131" w:rsidRDefault="00292D3C" w:rsidP="005928AC">
            <w:pPr>
              <w:spacing w:before="40" w:after="40" w:line="240" w:lineRule="auto"/>
              <w:rPr>
                <w:rFonts w:ascii="Arial" w:hAnsi="Arial" w:cs="Arial"/>
              </w:rPr>
            </w:pPr>
          </w:p>
        </w:tc>
        <w:tc>
          <w:tcPr>
            <w:tcW w:w="0" w:type="auto"/>
            <w:shd w:val="clear" w:color="auto" w:fill="auto"/>
          </w:tcPr>
          <w:p w14:paraId="012E779F" w14:textId="77777777" w:rsidR="00292D3C" w:rsidRPr="001643D1" w:rsidRDefault="00292D3C" w:rsidP="005928AC">
            <w:pPr>
              <w:spacing w:before="40" w:after="40" w:line="240" w:lineRule="auto"/>
              <w:rPr>
                <w:rFonts w:ascii="Arial" w:hAnsi="Arial" w:cs="Arial"/>
              </w:rPr>
            </w:pPr>
            <w:r w:rsidRPr="00B17131">
              <w:rPr>
                <w:rFonts w:ascii="Arial" w:hAnsi="Arial" w:cs="Arial"/>
              </w:rPr>
              <w:t>Board of Governors</w:t>
            </w:r>
          </w:p>
        </w:tc>
        <w:tc>
          <w:tcPr>
            <w:tcW w:w="5082" w:type="dxa"/>
            <w:shd w:val="clear" w:color="auto" w:fill="auto"/>
          </w:tcPr>
          <w:p w14:paraId="6EAFD245" w14:textId="77777777" w:rsidR="00292D3C" w:rsidRPr="001643D1" w:rsidRDefault="00292D3C" w:rsidP="005928AC">
            <w:pPr>
              <w:spacing w:before="40" w:after="40" w:line="240" w:lineRule="auto"/>
              <w:rPr>
                <w:rFonts w:ascii="Arial" w:hAnsi="Arial" w:cs="Arial"/>
              </w:rPr>
            </w:pPr>
          </w:p>
        </w:tc>
        <w:tc>
          <w:tcPr>
            <w:tcW w:w="3511" w:type="dxa"/>
            <w:shd w:val="clear" w:color="auto" w:fill="auto"/>
          </w:tcPr>
          <w:p w14:paraId="6A229428" w14:textId="77777777" w:rsidR="00292D3C" w:rsidRPr="00C16850" w:rsidRDefault="00292D3C" w:rsidP="005928AC">
            <w:pPr>
              <w:spacing w:before="40" w:after="40" w:line="240" w:lineRule="auto"/>
              <w:rPr>
                <w:rFonts w:ascii="Arial" w:hAnsi="Arial" w:cs="Arial"/>
              </w:rPr>
            </w:pPr>
            <w:r w:rsidRPr="00754B91">
              <w:rPr>
                <w:rFonts w:ascii="Arial" w:hAnsi="Arial" w:cs="Arial"/>
              </w:rPr>
              <w:t xml:space="preserve">In accordance with the </w:t>
            </w:r>
            <w:r>
              <w:rPr>
                <w:rFonts w:ascii="Arial" w:hAnsi="Arial" w:cs="Arial"/>
              </w:rPr>
              <w:t xml:space="preserve">Staff </w:t>
            </w:r>
            <w:r w:rsidRPr="00754B91">
              <w:rPr>
                <w:rFonts w:ascii="Arial" w:hAnsi="Arial" w:cs="Arial"/>
              </w:rPr>
              <w:t xml:space="preserve">Disciplinary </w:t>
            </w:r>
            <w:r>
              <w:rPr>
                <w:rFonts w:ascii="Arial" w:hAnsi="Arial" w:cs="Arial"/>
              </w:rPr>
              <w:t>Policy</w:t>
            </w:r>
            <w:r w:rsidRPr="00754B91">
              <w:rPr>
                <w:rFonts w:ascii="Arial" w:hAnsi="Arial" w:cs="Arial"/>
              </w:rPr>
              <w:t xml:space="preserve"> appropriate for </w:t>
            </w:r>
            <w:r>
              <w:rPr>
                <w:rFonts w:ascii="Arial" w:hAnsi="Arial" w:cs="Arial"/>
              </w:rPr>
              <w:t>senior post holders</w:t>
            </w:r>
            <w:r w:rsidRPr="00754B91">
              <w:rPr>
                <w:rFonts w:ascii="Arial" w:hAnsi="Arial" w:cs="Arial"/>
              </w:rPr>
              <w:t>.</w:t>
            </w:r>
          </w:p>
        </w:tc>
      </w:tr>
      <w:tr w:rsidR="00292D3C" w:rsidRPr="00905663" w14:paraId="24A3EFA6" w14:textId="77777777" w:rsidTr="005928AC">
        <w:tc>
          <w:tcPr>
            <w:tcW w:w="828" w:type="dxa"/>
            <w:shd w:val="clear" w:color="auto" w:fill="auto"/>
          </w:tcPr>
          <w:p w14:paraId="07286645" w14:textId="77777777" w:rsidR="00292D3C" w:rsidRPr="00905663" w:rsidRDefault="00292D3C" w:rsidP="005928AC">
            <w:pPr>
              <w:spacing w:before="40" w:after="40" w:line="240" w:lineRule="auto"/>
              <w:rPr>
                <w:rFonts w:ascii="Arial" w:hAnsi="Arial" w:cs="Arial"/>
              </w:rPr>
            </w:pPr>
            <w:r w:rsidRPr="00905663">
              <w:rPr>
                <w:rFonts w:ascii="Arial" w:hAnsi="Arial" w:cs="Arial"/>
              </w:rPr>
              <w:t>3.3.2</w:t>
            </w:r>
          </w:p>
        </w:tc>
        <w:tc>
          <w:tcPr>
            <w:tcW w:w="2492" w:type="dxa"/>
            <w:shd w:val="clear" w:color="auto" w:fill="auto"/>
          </w:tcPr>
          <w:p w14:paraId="33E829A0" w14:textId="77777777" w:rsidR="00292D3C" w:rsidRPr="00B17131" w:rsidRDefault="00292D3C" w:rsidP="005928AC">
            <w:pPr>
              <w:spacing w:before="40" w:after="40" w:line="240" w:lineRule="auto"/>
              <w:rPr>
                <w:rFonts w:ascii="Arial" w:hAnsi="Arial" w:cs="Arial"/>
              </w:rPr>
            </w:pPr>
            <w:r w:rsidRPr="00354083">
              <w:rPr>
                <w:rFonts w:ascii="Arial" w:hAnsi="Arial" w:cs="Arial"/>
              </w:rPr>
              <w:t>Dismissal of Senior Post-Holders</w:t>
            </w:r>
          </w:p>
        </w:tc>
        <w:tc>
          <w:tcPr>
            <w:tcW w:w="0" w:type="auto"/>
            <w:shd w:val="clear" w:color="auto" w:fill="auto"/>
          </w:tcPr>
          <w:p w14:paraId="6C91C0AE" w14:textId="77777777" w:rsidR="00292D3C" w:rsidRPr="00B17131" w:rsidRDefault="00292D3C" w:rsidP="005928AC">
            <w:pPr>
              <w:spacing w:before="40" w:after="40" w:line="240" w:lineRule="auto"/>
              <w:rPr>
                <w:rFonts w:ascii="Arial" w:hAnsi="Arial" w:cs="Arial"/>
              </w:rPr>
            </w:pPr>
            <w:r>
              <w:rPr>
                <w:rFonts w:ascii="Arial" w:hAnsi="Arial" w:cs="Arial"/>
              </w:rPr>
              <w:t>Board of Governors</w:t>
            </w:r>
          </w:p>
          <w:p w14:paraId="2E99C015" w14:textId="77777777" w:rsidR="00292D3C" w:rsidRPr="00B17131" w:rsidRDefault="00292D3C" w:rsidP="005928AC">
            <w:pPr>
              <w:spacing w:before="40" w:after="40" w:line="240" w:lineRule="auto"/>
              <w:rPr>
                <w:rFonts w:ascii="Arial" w:hAnsi="Arial" w:cs="Arial"/>
              </w:rPr>
            </w:pPr>
          </w:p>
        </w:tc>
        <w:tc>
          <w:tcPr>
            <w:tcW w:w="5082" w:type="dxa"/>
            <w:shd w:val="clear" w:color="auto" w:fill="auto"/>
          </w:tcPr>
          <w:p w14:paraId="5B6ABC9F" w14:textId="77777777" w:rsidR="00292D3C" w:rsidRPr="00B17131" w:rsidRDefault="00292D3C" w:rsidP="005928AC">
            <w:pPr>
              <w:spacing w:before="40" w:after="40" w:line="240" w:lineRule="auto"/>
              <w:rPr>
                <w:rFonts w:ascii="Arial" w:hAnsi="Arial" w:cs="Arial"/>
              </w:rPr>
            </w:pPr>
            <w:r>
              <w:rPr>
                <w:rFonts w:ascii="Arial" w:hAnsi="Arial" w:cs="Arial"/>
              </w:rPr>
              <w:t>Chair of Board</w:t>
            </w:r>
          </w:p>
        </w:tc>
        <w:tc>
          <w:tcPr>
            <w:tcW w:w="3511" w:type="dxa"/>
            <w:shd w:val="clear" w:color="auto" w:fill="auto"/>
          </w:tcPr>
          <w:p w14:paraId="28D2F52F" w14:textId="77777777" w:rsidR="00292D3C" w:rsidRDefault="00292D3C" w:rsidP="005928AC">
            <w:pPr>
              <w:spacing w:before="40" w:after="40" w:line="240" w:lineRule="auto"/>
              <w:rPr>
                <w:rFonts w:ascii="Arial" w:hAnsi="Arial" w:cs="Arial"/>
              </w:rPr>
            </w:pPr>
            <w:r w:rsidRPr="008B6621">
              <w:rPr>
                <w:rFonts w:ascii="Arial" w:hAnsi="Arial" w:cs="Arial"/>
              </w:rPr>
              <w:t xml:space="preserve">In accordance with the Staff Disciplinary Policy </w:t>
            </w:r>
            <w:r w:rsidRPr="00731DD4">
              <w:rPr>
                <w:rFonts w:ascii="Arial" w:hAnsi="Arial" w:cs="Arial"/>
              </w:rPr>
              <w:t>for senior post holders</w:t>
            </w:r>
            <w:r>
              <w:rPr>
                <w:rFonts w:ascii="Arial" w:hAnsi="Arial" w:cs="Arial"/>
              </w:rPr>
              <w:t xml:space="preserve">, for any senior post </w:t>
            </w:r>
            <w:r>
              <w:rPr>
                <w:rFonts w:ascii="Arial" w:hAnsi="Arial" w:cs="Arial"/>
              </w:rPr>
              <w:lastRenderedPageBreak/>
              <w:t>holders other than the Vice-Chancellor</w:t>
            </w:r>
            <w:r w:rsidRPr="00731DD4">
              <w:rPr>
                <w:rFonts w:ascii="Arial" w:hAnsi="Arial" w:cs="Arial"/>
              </w:rPr>
              <w:t xml:space="preserve">. </w:t>
            </w:r>
          </w:p>
          <w:p w14:paraId="4014C23F" w14:textId="77777777" w:rsidR="00292D3C" w:rsidRDefault="00292D3C" w:rsidP="005928AC">
            <w:pPr>
              <w:spacing w:before="40" w:after="40" w:line="240" w:lineRule="auto"/>
              <w:rPr>
                <w:rFonts w:ascii="Arial" w:hAnsi="Arial" w:cs="Arial"/>
              </w:rPr>
            </w:pPr>
          </w:p>
          <w:p w14:paraId="776CD13C" w14:textId="77777777" w:rsidR="00292D3C" w:rsidRPr="00731DD4" w:rsidRDefault="00292D3C" w:rsidP="005928AC">
            <w:pPr>
              <w:spacing w:before="40" w:after="40" w:line="240" w:lineRule="auto"/>
              <w:rPr>
                <w:rFonts w:ascii="Arial" w:hAnsi="Arial" w:cs="Arial"/>
              </w:rPr>
            </w:pPr>
            <w:r>
              <w:rPr>
                <w:rFonts w:ascii="Arial" w:hAnsi="Arial" w:cs="Arial"/>
              </w:rPr>
              <w:t>The Chair of the Board may ask another independent governor to act as commissioning officer; this should be the Vice Chair or Senior Independent Governor.</w:t>
            </w:r>
          </w:p>
        </w:tc>
      </w:tr>
      <w:tr w:rsidR="00292D3C" w:rsidRPr="00DE598D" w14:paraId="1D31C7CE" w14:textId="77777777" w:rsidTr="005928AC">
        <w:tc>
          <w:tcPr>
            <w:tcW w:w="828" w:type="dxa"/>
            <w:shd w:val="clear" w:color="auto" w:fill="auto"/>
          </w:tcPr>
          <w:p w14:paraId="402D68BB" w14:textId="77777777" w:rsidR="00292D3C" w:rsidRPr="00905663" w:rsidRDefault="00292D3C" w:rsidP="005928AC">
            <w:pPr>
              <w:spacing w:before="40" w:after="40" w:line="240" w:lineRule="auto"/>
              <w:rPr>
                <w:rFonts w:ascii="Arial" w:hAnsi="Arial" w:cs="Arial"/>
              </w:rPr>
            </w:pPr>
            <w:r w:rsidRPr="00905663">
              <w:rPr>
                <w:rFonts w:ascii="Arial" w:hAnsi="Arial" w:cs="Arial"/>
              </w:rPr>
              <w:lastRenderedPageBreak/>
              <w:t>3.3.3</w:t>
            </w:r>
          </w:p>
        </w:tc>
        <w:tc>
          <w:tcPr>
            <w:tcW w:w="2492" w:type="dxa"/>
            <w:shd w:val="clear" w:color="auto" w:fill="auto"/>
          </w:tcPr>
          <w:p w14:paraId="291794F8" w14:textId="77777777" w:rsidR="00292D3C" w:rsidRPr="00905663" w:rsidRDefault="00292D3C" w:rsidP="005928AC">
            <w:pPr>
              <w:spacing w:before="40" w:after="40" w:line="240" w:lineRule="auto"/>
              <w:rPr>
                <w:rFonts w:ascii="Arial" w:hAnsi="Arial" w:cs="Arial"/>
              </w:rPr>
            </w:pPr>
            <w:r w:rsidRPr="00354083">
              <w:rPr>
                <w:rFonts w:ascii="Arial" w:hAnsi="Arial" w:cs="Arial"/>
              </w:rPr>
              <w:t xml:space="preserve">Dismissal of other senior staff who are not designated as Senior Post-Holders by the </w:t>
            </w:r>
            <w:r>
              <w:rPr>
                <w:rFonts w:ascii="Arial" w:hAnsi="Arial" w:cs="Arial"/>
              </w:rPr>
              <w:t>B</w:t>
            </w:r>
            <w:r w:rsidRPr="00354083">
              <w:rPr>
                <w:rFonts w:ascii="Arial" w:hAnsi="Arial" w:cs="Arial"/>
              </w:rPr>
              <w:t>oard</w:t>
            </w:r>
          </w:p>
        </w:tc>
        <w:tc>
          <w:tcPr>
            <w:tcW w:w="0" w:type="auto"/>
            <w:shd w:val="clear" w:color="auto" w:fill="auto"/>
          </w:tcPr>
          <w:p w14:paraId="08BAA911" w14:textId="77777777" w:rsidR="00292D3C" w:rsidRPr="00B17131" w:rsidRDefault="00292D3C" w:rsidP="005928AC">
            <w:pPr>
              <w:spacing w:before="40" w:after="40" w:line="240" w:lineRule="auto"/>
              <w:rPr>
                <w:rFonts w:ascii="Arial" w:hAnsi="Arial" w:cs="Arial"/>
              </w:rPr>
            </w:pPr>
            <w:r>
              <w:rPr>
                <w:rFonts w:ascii="Arial" w:hAnsi="Arial" w:cs="Arial"/>
              </w:rPr>
              <w:t>Vice-Chancellor</w:t>
            </w:r>
          </w:p>
        </w:tc>
        <w:tc>
          <w:tcPr>
            <w:tcW w:w="5082" w:type="dxa"/>
            <w:shd w:val="clear" w:color="auto" w:fill="auto"/>
          </w:tcPr>
          <w:p w14:paraId="7BF4A2C6" w14:textId="77777777" w:rsidR="00292D3C" w:rsidRPr="00B17131" w:rsidRDefault="00292D3C" w:rsidP="005928AC">
            <w:pPr>
              <w:spacing w:before="40" w:after="40" w:line="240" w:lineRule="auto"/>
              <w:rPr>
                <w:rFonts w:ascii="Arial" w:hAnsi="Arial" w:cs="Arial"/>
              </w:rPr>
            </w:pPr>
          </w:p>
        </w:tc>
        <w:tc>
          <w:tcPr>
            <w:tcW w:w="3511" w:type="dxa"/>
            <w:shd w:val="clear" w:color="auto" w:fill="auto"/>
          </w:tcPr>
          <w:p w14:paraId="73158F92" w14:textId="77777777" w:rsidR="00292D3C" w:rsidRPr="001643D1" w:rsidRDefault="00292D3C" w:rsidP="005928AC">
            <w:pPr>
              <w:spacing w:before="40" w:after="40" w:line="240" w:lineRule="auto"/>
              <w:rPr>
                <w:rFonts w:ascii="Arial" w:hAnsi="Arial" w:cs="Arial"/>
              </w:rPr>
            </w:pPr>
            <w:r w:rsidRPr="001643D1">
              <w:rPr>
                <w:rFonts w:ascii="Arial" w:hAnsi="Arial" w:cs="Arial"/>
              </w:rPr>
              <w:t xml:space="preserve">In accordance with the </w:t>
            </w:r>
            <w:r>
              <w:rPr>
                <w:rFonts w:ascii="Arial" w:hAnsi="Arial" w:cs="Arial"/>
              </w:rPr>
              <w:t xml:space="preserve">Staff </w:t>
            </w:r>
            <w:r w:rsidRPr="001643D1">
              <w:rPr>
                <w:rFonts w:ascii="Arial" w:hAnsi="Arial" w:cs="Arial"/>
              </w:rPr>
              <w:t xml:space="preserve">Disciplinary </w:t>
            </w:r>
            <w:r>
              <w:rPr>
                <w:rFonts w:ascii="Arial" w:hAnsi="Arial" w:cs="Arial"/>
              </w:rPr>
              <w:t>Policy for senior staff</w:t>
            </w:r>
            <w:r w:rsidRPr="001643D1">
              <w:rPr>
                <w:rFonts w:ascii="Arial" w:hAnsi="Arial" w:cs="Arial"/>
              </w:rPr>
              <w:t>.</w:t>
            </w:r>
          </w:p>
        </w:tc>
      </w:tr>
      <w:tr w:rsidR="00292D3C" w:rsidRPr="00DE598D" w14:paraId="77DB390A" w14:textId="77777777" w:rsidTr="005928AC">
        <w:tc>
          <w:tcPr>
            <w:tcW w:w="828" w:type="dxa"/>
            <w:shd w:val="clear" w:color="auto" w:fill="E6EAEE"/>
          </w:tcPr>
          <w:p w14:paraId="19CAF5BE" w14:textId="77777777" w:rsidR="00292D3C" w:rsidRPr="00905663" w:rsidRDefault="00292D3C" w:rsidP="005928AC">
            <w:pPr>
              <w:spacing w:before="40" w:after="40" w:line="240" w:lineRule="auto"/>
              <w:rPr>
                <w:rFonts w:ascii="Arial" w:hAnsi="Arial" w:cs="Arial"/>
              </w:rPr>
            </w:pPr>
            <w:r w:rsidRPr="00905663">
              <w:rPr>
                <w:rFonts w:ascii="Arial" w:hAnsi="Arial" w:cs="Arial"/>
                <w:b/>
              </w:rPr>
              <w:t>3.4</w:t>
            </w:r>
          </w:p>
        </w:tc>
        <w:tc>
          <w:tcPr>
            <w:tcW w:w="13295" w:type="dxa"/>
            <w:gridSpan w:val="4"/>
            <w:shd w:val="clear" w:color="auto" w:fill="E6EAEE"/>
          </w:tcPr>
          <w:p w14:paraId="1A422D94" w14:textId="77777777" w:rsidR="00292D3C" w:rsidRPr="001643D1" w:rsidRDefault="00292D3C" w:rsidP="005928AC">
            <w:pPr>
              <w:spacing w:before="40" w:after="40" w:line="240" w:lineRule="auto"/>
              <w:rPr>
                <w:rFonts w:ascii="Arial" w:hAnsi="Arial" w:cs="Arial"/>
              </w:rPr>
            </w:pPr>
            <w:r w:rsidRPr="00354083">
              <w:rPr>
                <w:rFonts w:ascii="Arial" w:hAnsi="Arial" w:cs="Arial"/>
                <w:b/>
                <w:bCs/>
              </w:rPr>
              <w:t>APPEALS AGAINST DISMISSAL</w:t>
            </w:r>
          </w:p>
        </w:tc>
      </w:tr>
      <w:tr w:rsidR="00292D3C" w:rsidRPr="00677CDB" w14:paraId="79F7D8F5" w14:textId="77777777" w:rsidTr="005928AC">
        <w:tc>
          <w:tcPr>
            <w:tcW w:w="828" w:type="dxa"/>
            <w:shd w:val="clear" w:color="auto" w:fill="auto"/>
          </w:tcPr>
          <w:p w14:paraId="30283044" w14:textId="77777777" w:rsidR="00292D3C" w:rsidRPr="00905663" w:rsidRDefault="00292D3C" w:rsidP="005928AC">
            <w:pPr>
              <w:spacing w:before="40" w:after="40" w:line="240" w:lineRule="auto"/>
              <w:rPr>
                <w:rFonts w:ascii="Arial" w:hAnsi="Arial" w:cs="Arial"/>
              </w:rPr>
            </w:pPr>
            <w:r w:rsidRPr="00905663">
              <w:rPr>
                <w:rFonts w:ascii="Arial" w:hAnsi="Arial" w:cs="Arial"/>
              </w:rPr>
              <w:t>3.4.1</w:t>
            </w:r>
          </w:p>
        </w:tc>
        <w:tc>
          <w:tcPr>
            <w:tcW w:w="2492" w:type="dxa"/>
            <w:shd w:val="clear" w:color="auto" w:fill="auto"/>
          </w:tcPr>
          <w:p w14:paraId="10D06F75" w14:textId="77777777" w:rsidR="00292D3C" w:rsidRPr="00B17131" w:rsidRDefault="00292D3C" w:rsidP="005928AC">
            <w:pPr>
              <w:spacing w:before="40" w:after="40" w:line="240" w:lineRule="auto"/>
              <w:rPr>
                <w:rFonts w:ascii="Arial" w:hAnsi="Arial" w:cs="Arial"/>
              </w:rPr>
            </w:pPr>
            <w:r w:rsidRPr="00354083">
              <w:rPr>
                <w:rFonts w:ascii="Arial" w:hAnsi="Arial" w:cs="Arial"/>
              </w:rPr>
              <w:t xml:space="preserve">Appeal by the Vice-Chancellor </w:t>
            </w:r>
          </w:p>
          <w:p w14:paraId="27508B4F" w14:textId="77777777" w:rsidR="00292D3C" w:rsidRPr="00B17131" w:rsidRDefault="00292D3C" w:rsidP="005928AC">
            <w:pPr>
              <w:spacing w:before="40" w:after="40" w:line="240" w:lineRule="auto"/>
              <w:rPr>
                <w:rFonts w:ascii="Arial" w:hAnsi="Arial" w:cs="Arial"/>
              </w:rPr>
            </w:pPr>
          </w:p>
        </w:tc>
        <w:tc>
          <w:tcPr>
            <w:tcW w:w="0" w:type="auto"/>
            <w:shd w:val="clear" w:color="auto" w:fill="auto"/>
          </w:tcPr>
          <w:p w14:paraId="57FD2B31" w14:textId="77777777" w:rsidR="00292D3C" w:rsidRPr="001643D1" w:rsidRDefault="00292D3C" w:rsidP="005928AC">
            <w:pPr>
              <w:spacing w:before="40" w:after="40" w:line="240" w:lineRule="auto"/>
              <w:rPr>
                <w:rFonts w:ascii="Arial" w:hAnsi="Arial" w:cs="Arial"/>
              </w:rPr>
            </w:pPr>
            <w:r w:rsidRPr="00B17131">
              <w:rPr>
                <w:rFonts w:ascii="Arial" w:hAnsi="Arial" w:cs="Arial"/>
              </w:rPr>
              <w:t>Board of Governors</w:t>
            </w:r>
          </w:p>
        </w:tc>
        <w:tc>
          <w:tcPr>
            <w:tcW w:w="5082" w:type="dxa"/>
            <w:shd w:val="clear" w:color="auto" w:fill="auto"/>
          </w:tcPr>
          <w:p w14:paraId="266EDA4F" w14:textId="77777777" w:rsidR="00292D3C" w:rsidRPr="00905663" w:rsidRDefault="00292D3C" w:rsidP="005928AC">
            <w:pPr>
              <w:spacing w:before="40" w:after="40" w:line="240" w:lineRule="auto"/>
              <w:rPr>
                <w:rFonts w:ascii="Arial" w:hAnsi="Arial" w:cs="Arial"/>
              </w:rPr>
            </w:pPr>
          </w:p>
        </w:tc>
        <w:tc>
          <w:tcPr>
            <w:tcW w:w="3511" w:type="dxa"/>
            <w:shd w:val="clear" w:color="auto" w:fill="auto"/>
          </w:tcPr>
          <w:p w14:paraId="05B9C492" w14:textId="77777777" w:rsidR="00292D3C" w:rsidRDefault="00292D3C" w:rsidP="005928AC">
            <w:pPr>
              <w:spacing w:before="40" w:after="40" w:line="240" w:lineRule="auto"/>
              <w:rPr>
                <w:rFonts w:ascii="Arial" w:hAnsi="Arial" w:cs="Arial"/>
              </w:rPr>
            </w:pPr>
            <w:r w:rsidRPr="00260738">
              <w:rPr>
                <w:rFonts w:ascii="Arial" w:hAnsi="Arial" w:cs="Arial"/>
              </w:rPr>
              <w:t xml:space="preserve">In accordance with the Staff Disciplinary Policy </w:t>
            </w:r>
            <w:r w:rsidRPr="00731DD4">
              <w:rPr>
                <w:rFonts w:ascii="Arial" w:hAnsi="Arial" w:cs="Arial"/>
              </w:rPr>
              <w:t xml:space="preserve">for senior post holders. </w:t>
            </w:r>
          </w:p>
          <w:p w14:paraId="42B6CD89" w14:textId="77777777" w:rsidR="00292D3C" w:rsidRPr="00B17131" w:rsidRDefault="00292D3C" w:rsidP="005928AC">
            <w:pPr>
              <w:spacing w:before="40" w:after="40" w:line="240" w:lineRule="auto"/>
              <w:rPr>
                <w:rFonts w:ascii="Arial" w:hAnsi="Arial" w:cs="Arial"/>
              </w:rPr>
            </w:pPr>
          </w:p>
        </w:tc>
      </w:tr>
      <w:tr w:rsidR="00292D3C" w:rsidRPr="00677CDB" w14:paraId="2E6263E5" w14:textId="77777777" w:rsidTr="005928AC">
        <w:tc>
          <w:tcPr>
            <w:tcW w:w="828" w:type="dxa"/>
            <w:shd w:val="clear" w:color="auto" w:fill="auto"/>
          </w:tcPr>
          <w:p w14:paraId="344B2731" w14:textId="77777777" w:rsidR="00292D3C" w:rsidRPr="00905663" w:rsidRDefault="00292D3C" w:rsidP="005928AC">
            <w:pPr>
              <w:spacing w:before="40" w:after="40" w:line="240" w:lineRule="auto"/>
              <w:rPr>
                <w:rFonts w:ascii="Arial" w:hAnsi="Arial" w:cs="Arial"/>
              </w:rPr>
            </w:pPr>
            <w:r w:rsidRPr="00905663">
              <w:rPr>
                <w:rFonts w:ascii="Arial" w:hAnsi="Arial" w:cs="Arial"/>
              </w:rPr>
              <w:t>3.4.2</w:t>
            </w:r>
          </w:p>
        </w:tc>
        <w:tc>
          <w:tcPr>
            <w:tcW w:w="2492" w:type="dxa"/>
            <w:shd w:val="clear" w:color="auto" w:fill="auto"/>
          </w:tcPr>
          <w:p w14:paraId="422B43C4" w14:textId="77777777" w:rsidR="00292D3C" w:rsidRPr="00B17131" w:rsidRDefault="00292D3C" w:rsidP="005928AC">
            <w:pPr>
              <w:spacing w:before="40" w:after="40" w:line="240" w:lineRule="auto"/>
              <w:rPr>
                <w:rFonts w:ascii="Arial" w:hAnsi="Arial" w:cs="Arial"/>
              </w:rPr>
            </w:pPr>
            <w:r w:rsidRPr="00354083">
              <w:rPr>
                <w:rFonts w:ascii="Arial" w:hAnsi="Arial" w:cs="Arial"/>
              </w:rPr>
              <w:t>Appeal by a Senior Post-Holder</w:t>
            </w:r>
          </w:p>
        </w:tc>
        <w:tc>
          <w:tcPr>
            <w:tcW w:w="0" w:type="auto"/>
            <w:shd w:val="clear" w:color="auto" w:fill="auto"/>
          </w:tcPr>
          <w:p w14:paraId="10D37C30" w14:textId="77777777" w:rsidR="00292D3C" w:rsidRPr="00905663" w:rsidRDefault="00292D3C" w:rsidP="005928AC">
            <w:pPr>
              <w:spacing w:before="40" w:after="40" w:line="240" w:lineRule="auto"/>
              <w:rPr>
                <w:rFonts w:ascii="Arial" w:hAnsi="Arial" w:cs="Arial"/>
              </w:rPr>
            </w:pPr>
            <w:r>
              <w:rPr>
                <w:rFonts w:ascii="Arial" w:hAnsi="Arial" w:cs="Arial"/>
              </w:rPr>
              <w:t>Board of Governors</w:t>
            </w:r>
          </w:p>
        </w:tc>
        <w:tc>
          <w:tcPr>
            <w:tcW w:w="5082" w:type="dxa"/>
            <w:shd w:val="clear" w:color="auto" w:fill="auto"/>
          </w:tcPr>
          <w:p w14:paraId="1C5009F1" w14:textId="77777777" w:rsidR="00292D3C" w:rsidRPr="00354083" w:rsidRDefault="00292D3C" w:rsidP="005928AC">
            <w:pPr>
              <w:spacing w:before="40" w:after="40" w:line="240" w:lineRule="auto"/>
              <w:rPr>
                <w:rFonts w:ascii="Arial" w:hAnsi="Arial" w:cs="Arial"/>
              </w:rPr>
            </w:pPr>
            <w:r>
              <w:rPr>
                <w:rFonts w:ascii="Arial" w:hAnsi="Arial" w:cs="Arial"/>
              </w:rPr>
              <w:t>Chair</w:t>
            </w:r>
          </w:p>
        </w:tc>
        <w:tc>
          <w:tcPr>
            <w:tcW w:w="3511" w:type="dxa"/>
            <w:shd w:val="clear" w:color="auto" w:fill="auto"/>
          </w:tcPr>
          <w:p w14:paraId="459A277C" w14:textId="77777777" w:rsidR="00292D3C" w:rsidRDefault="00292D3C" w:rsidP="005928AC">
            <w:pPr>
              <w:spacing w:before="40" w:after="40" w:line="240" w:lineRule="auto"/>
              <w:rPr>
                <w:rFonts w:ascii="Arial" w:hAnsi="Arial" w:cs="Arial"/>
              </w:rPr>
            </w:pPr>
            <w:r w:rsidRPr="00260738">
              <w:rPr>
                <w:rFonts w:ascii="Arial" w:hAnsi="Arial" w:cs="Arial"/>
              </w:rPr>
              <w:t xml:space="preserve">In accordance with the Staff Disciplinary Policy </w:t>
            </w:r>
            <w:r w:rsidRPr="00731DD4">
              <w:rPr>
                <w:rFonts w:ascii="Arial" w:hAnsi="Arial" w:cs="Arial"/>
              </w:rPr>
              <w:t xml:space="preserve">for senior post holders. </w:t>
            </w:r>
          </w:p>
          <w:p w14:paraId="45E99E15" w14:textId="77777777" w:rsidR="00292D3C" w:rsidRPr="00905663" w:rsidRDefault="00292D3C" w:rsidP="005928AC">
            <w:pPr>
              <w:spacing w:before="40" w:after="40" w:line="240" w:lineRule="auto"/>
              <w:rPr>
                <w:rFonts w:ascii="Arial" w:hAnsi="Arial" w:cs="Arial"/>
              </w:rPr>
            </w:pPr>
          </w:p>
        </w:tc>
      </w:tr>
      <w:tr w:rsidR="00292D3C" w:rsidRPr="00905663" w14:paraId="6484ADB8" w14:textId="77777777" w:rsidTr="005928AC">
        <w:tc>
          <w:tcPr>
            <w:tcW w:w="828" w:type="dxa"/>
            <w:shd w:val="clear" w:color="auto" w:fill="auto"/>
          </w:tcPr>
          <w:p w14:paraId="0F9F20FC" w14:textId="77777777" w:rsidR="00292D3C" w:rsidRPr="000244B4" w:rsidRDefault="00292D3C" w:rsidP="005928AC">
            <w:pPr>
              <w:spacing w:before="40" w:after="40" w:line="240" w:lineRule="auto"/>
              <w:rPr>
                <w:rFonts w:ascii="Arial" w:hAnsi="Arial" w:cs="Arial"/>
              </w:rPr>
            </w:pPr>
            <w:r w:rsidRPr="00905663">
              <w:rPr>
                <w:rFonts w:ascii="Arial" w:hAnsi="Arial" w:cs="Arial"/>
              </w:rPr>
              <w:t>3.4.3</w:t>
            </w:r>
          </w:p>
        </w:tc>
        <w:tc>
          <w:tcPr>
            <w:tcW w:w="2492" w:type="dxa"/>
            <w:shd w:val="clear" w:color="auto" w:fill="auto"/>
          </w:tcPr>
          <w:p w14:paraId="66C12063" w14:textId="77777777" w:rsidR="00292D3C" w:rsidRPr="00905663" w:rsidRDefault="00292D3C" w:rsidP="005928AC">
            <w:pPr>
              <w:spacing w:before="40" w:after="40" w:line="240" w:lineRule="auto"/>
              <w:rPr>
                <w:rFonts w:ascii="Arial" w:hAnsi="Arial" w:cs="Arial"/>
              </w:rPr>
            </w:pPr>
            <w:r w:rsidRPr="00354083">
              <w:rPr>
                <w:rFonts w:ascii="Arial" w:hAnsi="Arial" w:cs="Arial"/>
              </w:rPr>
              <w:t>Appeal by other senior staff who are not designated as Senior Post-Holders by the Board</w:t>
            </w:r>
          </w:p>
        </w:tc>
        <w:tc>
          <w:tcPr>
            <w:tcW w:w="0" w:type="auto"/>
            <w:shd w:val="clear" w:color="auto" w:fill="auto"/>
          </w:tcPr>
          <w:p w14:paraId="1A0462B0" w14:textId="77777777" w:rsidR="00292D3C" w:rsidRPr="00B17131" w:rsidRDefault="00292D3C" w:rsidP="005928AC">
            <w:pPr>
              <w:spacing w:before="40" w:after="40" w:line="240" w:lineRule="auto"/>
              <w:rPr>
                <w:rFonts w:ascii="Arial" w:hAnsi="Arial" w:cs="Arial"/>
              </w:rPr>
            </w:pPr>
            <w:r w:rsidRPr="00354083">
              <w:rPr>
                <w:rFonts w:ascii="Arial" w:hAnsi="Arial" w:cs="Arial"/>
              </w:rPr>
              <w:t>Vice-Chancellor</w:t>
            </w:r>
          </w:p>
        </w:tc>
        <w:tc>
          <w:tcPr>
            <w:tcW w:w="5082" w:type="dxa"/>
            <w:shd w:val="clear" w:color="auto" w:fill="auto"/>
          </w:tcPr>
          <w:p w14:paraId="354AC2EB" w14:textId="77777777" w:rsidR="00292D3C" w:rsidRPr="001643D1" w:rsidRDefault="00292D3C" w:rsidP="005928AC">
            <w:pPr>
              <w:spacing w:before="40" w:after="40" w:line="240" w:lineRule="auto"/>
              <w:rPr>
                <w:rFonts w:ascii="Arial" w:hAnsi="Arial" w:cs="Arial"/>
              </w:rPr>
            </w:pPr>
          </w:p>
        </w:tc>
        <w:tc>
          <w:tcPr>
            <w:tcW w:w="3511" w:type="dxa"/>
            <w:shd w:val="clear" w:color="auto" w:fill="auto"/>
          </w:tcPr>
          <w:p w14:paraId="10248811" w14:textId="77777777" w:rsidR="00292D3C" w:rsidRPr="001643D1" w:rsidRDefault="00292D3C" w:rsidP="005928AC">
            <w:pPr>
              <w:spacing w:before="40" w:after="40" w:line="240" w:lineRule="auto"/>
              <w:rPr>
                <w:rFonts w:ascii="Arial" w:hAnsi="Arial" w:cs="Arial"/>
              </w:rPr>
            </w:pPr>
            <w:r w:rsidRPr="001643D1">
              <w:rPr>
                <w:rFonts w:ascii="Arial" w:hAnsi="Arial" w:cs="Arial"/>
              </w:rPr>
              <w:t xml:space="preserve">In accordance with the </w:t>
            </w:r>
            <w:r>
              <w:rPr>
                <w:rFonts w:ascii="Arial" w:hAnsi="Arial" w:cs="Arial"/>
              </w:rPr>
              <w:t xml:space="preserve">Staff </w:t>
            </w:r>
            <w:r w:rsidRPr="001643D1">
              <w:rPr>
                <w:rFonts w:ascii="Arial" w:hAnsi="Arial" w:cs="Arial"/>
              </w:rPr>
              <w:t xml:space="preserve">Disciplinary </w:t>
            </w:r>
            <w:r>
              <w:rPr>
                <w:rFonts w:ascii="Arial" w:hAnsi="Arial" w:cs="Arial"/>
              </w:rPr>
              <w:t>Policy</w:t>
            </w:r>
            <w:r w:rsidRPr="001643D1">
              <w:rPr>
                <w:rFonts w:ascii="Arial" w:hAnsi="Arial" w:cs="Arial"/>
              </w:rPr>
              <w:t>.</w:t>
            </w:r>
          </w:p>
        </w:tc>
      </w:tr>
      <w:tr w:rsidR="00292D3C" w:rsidRPr="00905663" w14:paraId="7D895A48" w14:textId="77777777" w:rsidTr="005928AC">
        <w:tc>
          <w:tcPr>
            <w:tcW w:w="828" w:type="dxa"/>
            <w:shd w:val="clear" w:color="auto" w:fill="C5D0D9"/>
          </w:tcPr>
          <w:p w14:paraId="510958DD" w14:textId="77777777" w:rsidR="00292D3C" w:rsidRPr="00905663" w:rsidRDefault="00292D3C" w:rsidP="005928AC">
            <w:pPr>
              <w:spacing w:before="40" w:after="40" w:line="240" w:lineRule="auto"/>
              <w:rPr>
                <w:rFonts w:ascii="Arial" w:hAnsi="Arial" w:cs="Arial"/>
              </w:rPr>
            </w:pPr>
            <w:r w:rsidRPr="00905663">
              <w:rPr>
                <w:rFonts w:ascii="Arial" w:hAnsi="Arial" w:cs="Arial"/>
                <w:b/>
              </w:rPr>
              <w:t>4</w:t>
            </w:r>
          </w:p>
        </w:tc>
        <w:tc>
          <w:tcPr>
            <w:tcW w:w="13295" w:type="dxa"/>
            <w:gridSpan w:val="4"/>
            <w:shd w:val="clear" w:color="auto" w:fill="C5D0D9"/>
          </w:tcPr>
          <w:p w14:paraId="6EA2FB23" w14:textId="77777777" w:rsidR="00292D3C" w:rsidRPr="001643D1" w:rsidRDefault="00292D3C" w:rsidP="005928AC">
            <w:pPr>
              <w:spacing w:before="40" w:after="40" w:line="240" w:lineRule="auto"/>
              <w:rPr>
                <w:rFonts w:ascii="Arial" w:hAnsi="Arial" w:cs="Arial"/>
              </w:rPr>
            </w:pPr>
            <w:r w:rsidRPr="00354083">
              <w:rPr>
                <w:rFonts w:ascii="Arial" w:hAnsi="Arial" w:cs="Arial"/>
                <w:b/>
              </w:rPr>
              <w:t>APPOINTMENTS, SUSPENSION, DISMISSALS AND STAFFING MATTERS FOR ALL OTHER STAFF</w:t>
            </w:r>
          </w:p>
        </w:tc>
      </w:tr>
      <w:tr w:rsidR="00292D3C" w:rsidRPr="00905663" w14:paraId="529C2DD3" w14:textId="77777777" w:rsidTr="005928AC">
        <w:tc>
          <w:tcPr>
            <w:tcW w:w="828" w:type="dxa"/>
            <w:shd w:val="clear" w:color="auto" w:fill="E6EAEE"/>
          </w:tcPr>
          <w:p w14:paraId="19598401" w14:textId="77777777" w:rsidR="00292D3C" w:rsidRPr="00905663" w:rsidRDefault="00292D3C" w:rsidP="005928AC">
            <w:pPr>
              <w:spacing w:before="40" w:after="40" w:line="240" w:lineRule="auto"/>
              <w:rPr>
                <w:rFonts w:ascii="Arial" w:hAnsi="Arial" w:cs="Arial"/>
                <w:b/>
              </w:rPr>
            </w:pPr>
            <w:r w:rsidRPr="00905663">
              <w:rPr>
                <w:rFonts w:ascii="Arial" w:hAnsi="Arial" w:cs="Arial"/>
                <w:b/>
              </w:rPr>
              <w:t>4.1</w:t>
            </w:r>
          </w:p>
        </w:tc>
        <w:tc>
          <w:tcPr>
            <w:tcW w:w="13295" w:type="dxa"/>
            <w:gridSpan w:val="4"/>
            <w:shd w:val="clear" w:color="auto" w:fill="E6EAEE"/>
          </w:tcPr>
          <w:p w14:paraId="1A29D9FB" w14:textId="77777777" w:rsidR="00292D3C" w:rsidRPr="00354083" w:rsidRDefault="00292D3C" w:rsidP="005928AC">
            <w:pPr>
              <w:spacing w:before="40" w:after="40" w:line="240" w:lineRule="auto"/>
              <w:rPr>
                <w:rFonts w:ascii="Arial" w:hAnsi="Arial" w:cs="Arial"/>
                <w:b/>
              </w:rPr>
            </w:pPr>
            <w:r w:rsidRPr="00354083">
              <w:rPr>
                <w:rFonts w:ascii="Arial" w:hAnsi="Arial" w:cs="Arial"/>
                <w:b/>
              </w:rPr>
              <w:t>SUSPENSION</w:t>
            </w:r>
          </w:p>
        </w:tc>
      </w:tr>
      <w:tr w:rsidR="00292D3C" w:rsidRPr="00905663" w14:paraId="404ED696" w14:textId="77777777" w:rsidTr="005928AC">
        <w:tc>
          <w:tcPr>
            <w:tcW w:w="828" w:type="dxa"/>
            <w:shd w:val="clear" w:color="auto" w:fill="auto"/>
          </w:tcPr>
          <w:p w14:paraId="4C96E7F8" w14:textId="77777777" w:rsidR="00292D3C" w:rsidRPr="00905663" w:rsidRDefault="00292D3C" w:rsidP="005928AC">
            <w:pPr>
              <w:spacing w:before="40" w:after="40" w:line="240" w:lineRule="auto"/>
              <w:rPr>
                <w:rFonts w:ascii="Arial" w:hAnsi="Arial" w:cs="Arial"/>
              </w:rPr>
            </w:pPr>
            <w:r w:rsidRPr="00905663">
              <w:rPr>
                <w:rFonts w:ascii="Arial" w:hAnsi="Arial" w:cs="Arial"/>
              </w:rPr>
              <w:lastRenderedPageBreak/>
              <w:t>4.1.1</w:t>
            </w:r>
          </w:p>
        </w:tc>
        <w:tc>
          <w:tcPr>
            <w:tcW w:w="2492" w:type="dxa"/>
            <w:shd w:val="clear" w:color="auto" w:fill="auto"/>
          </w:tcPr>
          <w:p w14:paraId="544DF9A6" w14:textId="77777777" w:rsidR="00292D3C" w:rsidRPr="00354083" w:rsidRDefault="00292D3C" w:rsidP="005928AC">
            <w:pPr>
              <w:spacing w:before="40" w:after="40" w:line="240" w:lineRule="auto"/>
              <w:rPr>
                <w:rFonts w:ascii="Arial" w:hAnsi="Arial" w:cs="Arial"/>
              </w:rPr>
            </w:pPr>
            <w:r w:rsidRPr="00354083">
              <w:rPr>
                <w:rFonts w:ascii="Arial" w:hAnsi="Arial" w:cs="Arial"/>
              </w:rPr>
              <w:t>Suspension of staff</w:t>
            </w:r>
          </w:p>
        </w:tc>
        <w:tc>
          <w:tcPr>
            <w:tcW w:w="0" w:type="auto"/>
            <w:shd w:val="clear" w:color="auto" w:fill="auto"/>
          </w:tcPr>
          <w:p w14:paraId="4E6F2600" w14:textId="77777777" w:rsidR="00292D3C" w:rsidRPr="00B17131" w:rsidRDefault="00292D3C" w:rsidP="005928AC">
            <w:pPr>
              <w:spacing w:before="40" w:after="40" w:line="240" w:lineRule="auto"/>
              <w:rPr>
                <w:rFonts w:ascii="Arial" w:hAnsi="Arial" w:cs="Arial"/>
              </w:rPr>
            </w:pPr>
            <w:r w:rsidRPr="00B17131">
              <w:rPr>
                <w:rFonts w:ascii="Arial" w:hAnsi="Arial" w:cs="Arial"/>
              </w:rPr>
              <w:t>Vice-Chancellor</w:t>
            </w:r>
          </w:p>
        </w:tc>
        <w:tc>
          <w:tcPr>
            <w:tcW w:w="5082" w:type="dxa"/>
            <w:shd w:val="clear" w:color="auto" w:fill="auto"/>
          </w:tcPr>
          <w:p w14:paraId="1911BFE5" w14:textId="77777777" w:rsidR="00292D3C" w:rsidRPr="00905663" w:rsidRDefault="00292D3C" w:rsidP="005928AC">
            <w:pPr>
              <w:spacing w:before="40" w:after="40" w:line="240" w:lineRule="auto"/>
              <w:rPr>
                <w:rFonts w:ascii="Arial" w:hAnsi="Arial" w:cs="Arial"/>
              </w:rPr>
            </w:pPr>
          </w:p>
        </w:tc>
        <w:tc>
          <w:tcPr>
            <w:tcW w:w="3511" w:type="dxa"/>
            <w:shd w:val="clear" w:color="auto" w:fill="auto"/>
          </w:tcPr>
          <w:p w14:paraId="58FB6B43" w14:textId="77777777" w:rsidR="00292D3C" w:rsidRPr="00B17131" w:rsidRDefault="00292D3C" w:rsidP="005928AC">
            <w:pPr>
              <w:spacing w:before="40" w:after="40" w:line="240" w:lineRule="auto"/>
              <w:rPr>
                <w:rFonts w:ascii="Arial" w:hAnsi="Arial" w:cs="Arial"/>
              </w:rPr>
            </w:pPr>
            <w:r w:rsidRPr="001643D1">
              <w:rPr>
                <w:rFonts w:ascii="Arial" w:hAnsi="Arial" w:cs="Arial"/>
              </w:rPr>
              <w:t xml:space="preserve">In accordance with the </w:t>
            </w:r>
            <w:r>
              <w:rPr>
                <w:rFonts w:ascii="Arial" w:hAnsi="Arial" w:cs="Arial"/>
              </w:rPr>
              <w:t xml:space="preserve">Staff </w:t>
            </w:r>
            <w:r w:rsidRPr="001643D1">
              <w:rPr>
                <w:rFonts w:ascii="Arial" w:hAnsi="Arial" w:cs="Arial"/>
              </w:rPr>
              <w:t xml:space="preserve">Disciplinary </w:t>
            </w:r>
            <w:r>
              <w:rPr>
                <w:rFonts w:ascii="Arial" w:hAnsi="Arial" w:cs="Arial"/>
              </w:rPr>
              <w:t>Procedure</w:t>
            </w:r>
            <w:r w:rsidRPr="001643D1">
              <w:rPr>
                <w:rFonts w:ascii="Arial" w:hAnsi="Arial" w:cs="Arial"/>
              </w:rPr>
              <w:t>.</w:t>
            </w:r>
          </w:p>
        </w:tc>
      </w:tr>
      <w:tr w:rsidR="00292D3C" w:rsidRPr="00DE598D" w14:paraId="310A290C" w14:textId="77777777" w:rsidTr="005928AC">
        <w:tc>
          <w:tcPr>
            <w:tcW w:w="828" w:type="dxa"/>
            <w:shd w:val="clear" w:color="auto" w:fill="auto"/>
          </w:tcPr>
          <w:p w14:paraId="2B8B0BE4" w14:textId="77777777" w:rsidR="00292D3C" w:rsidRPr="00677CDB" w:rsidRDefault="00292D3C" w:rsidP="005928AC">
            <w:pPr>
              <w:spacing w:before="40" w:after="40" w:line="240" w:lineRule="auto"/>
              <w:rPr>
                <w:rFonts w:ascii="Arial" w:hAnsi="Arial" w:cs="Arial"/>
              </w:rPr>
            </w:pPr>
            <w:r w:rsidRPr="00677CDB">
              <w:rPr>
                <w:rFonts w:ascii="Arial" w:hAnsi="Arial" w:cs="Arial"/>
              </w:rPr>
              <w:t>4.1.2</w:t>
            </w:r>
          </w:p>
        </w:tc>
        <w:tc>
          <w:tcPr>
            <w:tcW w:w="2492" w:type="dxa"/>
            <w:shd w:val="clear" w:color="auto" w:fill="auto"/>
          </w:tcPr>
          <w:p w14:paraId="1053E3AD" w14:textId="77777777" w:rsidR="00292D3C" w:rsidRPr="00677CDB" w:rsidRDefault="00292D3C" w:rsidP="005928AC">
            <w:pPr>
              <w:spacing w:before="40" w:after="40" w:line="240" w:lineRule="auto"/>
              <w:rPr>
                <w:rFonts w:ascii="Arial" w:hAnsi="Arial" w:cs="Arial"/>
              </w:rPr>
            </w:pPr>
            <w:r w:rsidRPr="00677CDB">
              <w:rPr>
                <w:rFonts w:ascii="Arial" w:hAnsi="Arial" w:cs="Arial"/>
              </w:rPr>
              <w:t>Appeal against warning</w:t>
            </w:r>
          </w:p>
        </w:tc>
        <w:tc>
          <w:tcPr>
            <w:tcW w:w="0" w:type="auto"/>
            <w:shd w:val="clear" w:color="auto" w:fill="auto"/>
          </w:tcPr>
          <w:p w14:paraId="7D522003" w14:textId="77777777" w:rsidR="00292D3C" w:rsidRPr="00677CDB" w:rsidRDefault="00292D3C" w:rsidP="005928AC">
            <w:pPr>
              <w:spacing w:before="40" w:after="40" w:line="240" w:lineRule="auto"/>
              <w:rPr>
                <w:rFonts w:ascii="Arial" w:hAnsi="Arial" w:cs="Arial"/>
              </w:rPr>
            </w:pPr>
            <w:r w:rsidRPr="00677CDB">
              <w:rPr>
                <w:rFonts w:ascii="Arial" w:hAnsi="Arial" w:cs="Arial"/>
              </w:rPr>
              <w:t>Vice-Chancellor</w:t>
            </w:r>
          </w:p>
          <w:p w14:paraId="52A30DD2" w14:textId="77777777" w:rsidR="00292D3C" w:rsidRPr="00677CDB" w:rsidRDefault="00292D3C" w:rsidP="005928AC">
            <w:pPr>
              <w:spacing w:before="40" w:after="40" w:line="240" w:lineRule="auto"/>
              <w:rPr>
                <w:rFonts w:ascii="Arial" w:hAnsi="Arial" w:cs="Arial"/>
              </w:rPr>
            </w:pPr>
          </w:p>
        </w:tc>
        <w:tc>
          <w:tcPr>
            <w:tcW w:w="5082" w:type="dxa"/>
            <w:shd w:val="clear" w:color="auto" w:fill="auto"/>
          </w:tcPr>
          <w:p w14:paraId="54561F82" w14:textId="77777777" w:rsidR="00292D3C" w:rsidRPr="00677CDB" w:rsidRDefault="00292D3C" w:rsidP="005928AC">
            <w:pPr>
              <w:spacing w:before="40" w:after="40" w:line="240" w:lineRule="auto"/>
              <w:rPr>
                <w:rFonts w:ascii="Arial" w:hAnsi="Arial" w:cs="Arial"/>
              </w:rPr>
            </w:pPr>
          </w:p>
        </w:tc>
        <w:tc>
          <w:tcPr>
            <w:tcW w:w="3511" w:type="dxa"/>
            <w:shd w:val="clear" w:color="auto" w:fill="auto"/>
          </w:tcPr>
          <w:p w14:paraId="07039F7D" w14:textId="77777777" w:rsidR="00292D3C" w:rsidRPr="00677CDB" w:rsidRDefault="00292D3C" w:rsidP="005928AC">
            <w:pPr>
              <w:spacing w:before="40" w:after="40" w:line="240" w:lineRule="auto"/>
              <w:rPr>
                <w:rFonts w:ascii="Arial" w:hAnsi="Arial" w:cs="Arial"/>
              </w:rPr>
            </w:pPr>
            <w:r w:rsidRPr="00677CDB">
              <w:rPr>
                <w:rFonts w:ascii="Arial" w:hAnsi="Arial" w:cs="Arial"/>
              </w:rPr>
              <w:t xml:space="preserve">In accordance with the Staff Disciplinary </w:t>
            </w:r>
            <w:r w:rsidRPr="00881821">
              <w:rPr>
                <w:rFonts w:ascii="Arial" w:hAnsi="Arial" w:cs="Arial"/>
              </w:rPr>
              <w:t>Procedure.</w:t>
            </w:r>
            <w:r w:rsidRPr="0022046F">
              <w:rPr>
                <w:rFonts w:ascii="Arial" w:hAnsi="Arial" w:cs="Arial"/>
              </w:rPr>
              <w:t xml:space="preserve"> Staff should write to the Director of People </w:t>
            </w:r>
            <w:r>
              <w:rPr>
                <w:rFonts w:ascii="Arial" w:hAnsi="Arial" w:cs="Arial"/>
              </w:rPr>
              <w:t xml:space="preserve">and Culture </w:t>
            </w:r>
            <w:r w:rsidRPr="0022046F">
              <w:rPr>
                <w:rFonts w:ascii="Arial" w:hAnsi="Arial" w:cs="Arial"/>
              </w:rPr>
              <w:t>if appealin</w:t>
            </w:r>
            <w:r w:rsidRPr="00DE598D">
              <w:rPr>
                <w:rFonts w:ascii="Arial" w:hAnsi="Arial" w:cs="Arial"/>
              </w:rPr>
              <w:t>g against a warning.</w:t>
            </w:r>
          </w:p>
        </w:tc>
      </w:tr>
      <w:tr w:rsidR="00292D3C" w:rsidRPr="00DE598D" w14:paraId="7F45952E" w14:textId="77777777" w:rsidTr="005928AC">
        <w:tc>
          <w:tcPr>
            <w:tcW w:w="828" w:type="dxa"/>
            <w:shd w:val="clear" w:color="auto" w:fill="E6EAEE"/>
          </w:tcPr>
          <w:p w14:paraId="6DD57265" w14:textId="77777777" w:rsidR="00292D3C" w:rsidRPr="00677CDB" w:rsidRDefault="00292D3C" w:rsidP="005928AC">
            <w:pPr>
              <w:spacing w:before="40" w:after="40" w:line="240" w:lineRule="auto"/>
              <w:rPr>
                <w:rFonts w:ascii="Arial" w:hAnsi="Arial" w:cs="Arial"/>
              </w:rPr>
            </w:pPr>
            <w:r w:rsidRPr="00905663">
              <w:rPr>
                <w:rFonts w:ascii="Arial" w:hAnsi="Arial" w:cs="Arial"/>
                <w:b/>
              </w:rPr>
              <w:t>4.2</w:t>
            </w:r>
          </w:p>
        </w:tc>
        <w:tc>
          <w:tcPr>
            <w:tcW w:w="13295" w:type="dxa"/>
            <w:gridSpan w:val="4"/>
            <w:shd w:val="clear" w:color="auto" w:fill="E6EAEE"/>
          </w:tcPr>
          <w:p w14:paraId="30928002" w14:textId="77777777" w:rsidR="00292D3C" w:rsidRPr="00677CDB" w:rsidRDefault="00292D3C" w:rsidP="005928AC">
            <w:pPr>
              <w:spacing w:before="40" w:after="40" w:line="240" w:lineRule="auto"/>
              <w:rPr>
                <w:rFonts w:ascii="Arial" w:hAnsi="Arial" w:cs="Arial"/>
              </w:rPr>
            </w:pPr>
            <w:r w:rsidRPr="00354083">
              <w:rPr>
                <w:rFonts w:ascii="Arial" w:hAnsi="Arial" w:cs="Arial"/>
                <w:b/>
              </w:rPr>
              <w:t>DISMISSALS</w:t>
            </w:r>
          </w:p>
        </w:tc>
      </w:tr>
      <w:tr w:rsidR="00292D3C" w:rsidRPr="006F43A9" w14:paraId="48BEA74F" w14:textId="77777777" w:rsidTr="005928AC">
        <w:tc>
          <w:tcPr>
            <w:tcW w:w="828" w:type="dxa"/>
            <w:shd w:val="clear" w:color="auto" w:fill="auto"/>
          </w:tcPr>
          <w:p w14:paraId="2B78F85A" w14:textId="77777777" w:rsidR="00292D3C" w:rsidRPr="00677CDB" w:rsidRDefault="00292D3C" w:rsidP="005928AC">
            <w:pPr>
              <w:spacing w:before="40" w:after="40" w:line="240" w:lineRule="auto"/>
              <w:rPr>
                <w:rFonts w:ascii="Arial" w:hAnsi="Arial" w:cs="Arial"/>
              </w:rPr>
            </w:pPr>
            <w:r w:rsidRPr="00677CDB">
              <w:rPr>
                <w:rFonts w:ascii="Arial" w:hAnsi="Arial" w:cs="Arial"/>
              </w:rPr>
              <w:t>4.2.1</w:t>
            </w:r>
          </w:p>
        </w:tc>
        <w:tc>
          <w:tcPr>
            <w:tcW w:w="2492" w:type="dxa"/>
            <w:shd w:val="clear" w:color="auto" w:fill="auto"/>
          </w:tcPr>
          <w:p w14:paraId="5ADC6B3C" w14:textId="77777777" w:rsidR="00292D3C" w:rsidRPr="00677CDB" w:rsidRDefault="00292D3C" w:rsidP="005928AC">
            <w:pPr>
              <w:spacing w:before="40" w:after="40" w:line="240" w:lineRule="auto"/>
              <w:rPr>
                <w:rFonts w:ascii="Arial" w:hAnsi="Arial" w:cs="Arial"/>
              </w:rPr>
            </w:pPr>
            <w:r w:rsidRPr="00677CDB">
              <w:rPr>
                <w:rFonts w:ascii="Arial" w:hAnsi="Arial" w:cs="Arial"/>
              </w:rPr>
              <w:t xml:space="preserve">Dismissal of all other staff during probation </w:t>
            </w:r>
          </w:p>
        </w:tc>
        <w:tc>
          <w:tcPr>
            <w:tcW w:w="0" w:type="auto"/>
            <w:shd w:val="clear" w:color="auto" w:fill="auto"/>
          </w:tcPr>
          <w:p w14:paraId="550AD521" w14:textId="77777777" w:rsidR="00292D3C" w:rsidRPr="00677CDB" w:rsidRDefault="00292D3C" w:rsidP="005928AC">
            <w:pPr>
              <w:spacing w:before="40" w:after="40" w:line="240" w:lineRule="auto"/>
              <w:rPr>
                <w:rFonts w:ascii="Arial" w:hAnsi="Arial" w:cs="Arial"/>
              </w:rPr>
            </w:pPr>
            <w:r w:rsidRPr="00677CDB">
              <w:rPr>
                <w:rFonts w:ascii="Arial" w:hAnsi="Arial" w:cs="Arial"/>
              </w:rPr>
              <w:t>Vice-Chancellor</w:t>
            </w:r>
          </w:p>
        </w:tc>
        <w:tc>
          <w:tcPr>
            <w:tcW w:w="5082" w:type="dxa"/>
            <w:shd w:val="clear" w:color="auto" w:fill="auto"/>
          </w:tcPr>
          <w:p w14:paraId="1B9F4841" w14:textId="77777777" w:rsidR="00292D3C" w:rsidRPr="00677CDB" w:rsidRDefault="00292D3C" w:rsidP="005928AC">
            <w:pPr>
              <w:spacing w:before="40" w:after="40" w:line="240" w:lineRule="auto"/>
              <w:rPr>
                <w:rFonts w:ascii="Arial" w:hAnsi="Arial" w:cs="Arial"/>
              </w:rPr>
            </w:pPr>
          </w:p>
        </w:tc>
        <w:tc>
          <w:tcPr>
            <w:tcW w:w="3511" w:type="dxa"/>
            <w:shd w:val="clear" w:color="auto" w:fill="auto"/>
          </w:tcPr>
          <w:p w14:paraId="48A3A35B" w14:textId="77777777" w:rsidR="00292D3C" w:rsidRPr="00C16850" w:rsidRDefault="00292D3C" w:rsidP="005928AC">
            <w:pPr>
              <w:spacing w:before="40" w:after="40" w:line="240" w:lineRule="auto"/>
              <w:rPr>
                <w:rFonts w:ascii="Arial" w:hAnsi="Arial" w:cs="Arial"/>
              </w:rPr>
            </w:pPr>
            <w:r>
              <w:rPr>
                <w:rFonts w:ascii="Arial" w:hAnsi="Arial" w:cs="Arial"/>
              </w:rPr>
              <w:t>In accordance with the Manager’s Guide to Staff Probation.</w:t>
            </w:r>
          </w:p>
        </w:tc>
      </w:tr>
      <w:tr w:rsidR="00292D3C" w:rsidRPr="00905663" w14:paraId="317D5FC2" w14:textId="77777777" w:rsidTr="005928AC">
        <w:tc>
          <w:tcPr>
            <w:tcW w:w="828" w:type="dxa"/>
            <w:shd w:val="clear" w:color="auto" w:fill="auto"/>
          </w:tcPr>
          <w:p w14:paraId="552565F4" w14:textId="77777777" w:rsidR="00292D3C" w:rsidRPr="00905663" w:rsidRDefault="00292D3C" w:rsidP="005928AC">
            <w:pPr>
              <w:spacing w:before="40" w:after="40" w:line="240" w:lineRule="auto"/>
              <w:rPr>
                <w:rFonts w:ascii="Arial" w:hAnsi="Arial" w:cs="Arial"/>
              </w:rPr>
            </w:pPr>
            <w:r w:rsidRPr="00905663">
              <w:rPr>
                <w:rFonts w:ascii="Arial" w:hAnsi="Arial" w:cs="Arial"/>
              </w:rPr>
              <w:t>4.2.2</w:t>
            </w:r>
          </w:p>
        </w:tc>
        <w:tc>
          <w:tcPr>
            <w:tcW w:w="2492" w:type="dxa"/>
            <w:shd w:val="clear" w:color="auto" w:fill="auto"/>
          </w:tcPr>
          <w:p w14:paraId="16C51CD5" w14:textId="77777777" w:rsidR="00292D3C" w:rsidRPr="00B17131" w:rsidRDefault="00292D3C" w:rsidP="005928AC">
            <w:pPr>
              <w:spacing w:before="40" w:after="40" w:line="240" w:lineRule="auto"/>
              <w:rPr>
                <w:rFonts w:ascii="Arial" w:hAnsi="Arial" w:cs="Arial"/>
              </w:rPr>
            </w:pPr>
            <w:r w:rsidRPr="00354083">
              <w:rPr>
                <w:rFonts w:ascii="Arial" w:hAnsi="Arial" w:cs="Arial"/>
              </w:rPr>
              <w:t>Dismissal of all other staff after completion of probation</w:t>
            </w:r>
          </w:p>
        </w:tc>
        <w:tc>
          <w:tcPr>
            <w:tcW w:w="0" w:type="auto"/>
            <w:shd w:val="clear" w:color="auto" w:fill="auto"/>
          </w:tcPr>
          <w:p w14:paraId="22EFCD08" w14:textId="77777777" w:rsidR="00292D3C" w:rsidRPr="00B17131" w:rsidRDefault="00292D3C" w:rsidP="005928AC">
            <w:pPr>
              <w:spacing w:before="40" w:after="40" w:line="240" w:lineRule="auto"/>
              <w:rPr>
                <w:rFonts w:ascii="Arial" w:hAnsi="Arial" w:cs="Arial"/>
              </w:rPr>
            </w:pPr>
            <w:r w:rsidRPr="00B17131">
              <w:rPr>
                <w:rFonts w:ascii="Arial" w:hAnsi="Arial" w:cs="Arial"/>
              </w:rPr>
              <w:t>Vice-Chancellor</w:t>
            </w:r>
          </w:p>
        </w:tc>
        <w:tc>
          <w:tcPr>
            <w:tcW w:w="5082" w:type="dxa"/>
            <w:shd w:val="clear" w:color="auto" w:fill="auto"/>
          </w:tcPr>
          <w:p w14:paraId="6499617A" w14:textId="77777777" w:rsidR="00292D3C" w:rsidRPr="00754B91" w:rsidRDefault="00292D3C" w:rsidP="005928AC">
            <w:pPr>
              <w:spacing w:before="40" w:after="40" w:line="240" w:lineRule="auto"/>
              <w:rPr>
                <w:rFonts w:ascii="Arial" w:hAnsi="Arial" w:cs="Arial"/>
              </w:rPr>
            </w:pPr>
          </w:p>
        </w:tc>
        <w:tc>
          <w:tcPr>
            <w:tcW w:w="3511" w:type="dxa"/>
            <w:shd w:val="clear" w:color="auto" w:fill="auto"/>
          </w:tcPr>
          <w:p w14:paraId="6B3D80A6" w14:textId="77777777" w:rsidR="00292D3C" w:rsidRPr="00041D0E" w:rsidRDefault="00292D3C" w:rsidP="005928AC">
            <w:pPr>
              <w:spacing w:before="40" w:after="40" w:line="240" w:lineRule="auto"/>
              <w:rPr>
                <w:rFonts w:ascii="Arial" w:hAnsi="Arial" w:cs="Arial"/>
              </w:rPr>
            </w:pPr>
            <w:r w:rsidRPr="001643D1">
              <w:rPr>
                <w:rFonts w:ascii="Arial" w:hAnsi="Arial" w:cs="Arial"/>
              </w:rPr>
              <w:t xml:space="preserve">In accordance with the </w:t>
            </w:r>
            <w:r>
              <w:rPr>
                <w:rFonts w:ascii="Arial" w:hAnsi="Arial" w:cs="Arial"/>
              </w:rPr>
              <w:t xml:space="preserve">Staff </w:t>
            </w:r>
            <w:r w:rsidRPr="001643D1">
              <w:rPr>
                <w:rFonts w:ascii="Arial" w:hAnsi="Arial" w:cs="Arial"/>
              </w:rPr>
              <w:t xml:space="preserve">Disciplinary </w:t>
            </w:r>
            <w:r>
              <w:rPr>
                <w:rFonts w:ascii="Arial" w:hAnsi="Arial" w:cs="Arial"/>
              </w:rPr>
              <w:t>Procedure</w:t>
            </w:r>
            <w:r w:rsidRPr="001643D1">
              <w:rPr>
                <w:rFonts w:ascii="Arial" w:hAnsi="Arial" w:cs="Arial"/>
              </w:rPr>
              <w:t>.</w:t>
            </w:r>
            <w:r>
              <w:rPr>
                <w:rFonts w:ascii="Arial" w:hAnsi="Arial" w:cs="Arial"/>
              </w:rPr>
              <w:t xml:space="preserve"> Staff should write to the University Secretary if appealing against a dismissal.</w:t>
            </w:r>
          </w:p>
        </w:tc>
      </w:tr>
      <w:tr w:rsidR="00292D3C" w:rsidRPr="00905663" w14:paraId="3176F601" w14:textId="77777777" w:rsidTr="005928AC">
        <w:tc>
          <w:tcPr>
            <w:tcW w:w="828" w:type="dxa"/>
            <w:shd w:val="clear" w:color="auto" w:fill="E6EAEE"/>
          </w:tcPr>
          <w:p w14:paraId="31CF6E45" w14:textId="77777777" w:rsidR="00292D3C" w:rsidRPr="00905663" w:rsidRDefault="00292D3C" w:rsidP="005928AC">
            <w:pPr>
              <w:spacing w:before="40" w:after="40" w:line="240" w:lineRule="auto"/>
              <w:rPr>
                <w:rFonts w:ascii="Arial" w:hAnsi="Arial" w:cs="Arial"/>
              </w:rPr>
            </w:pPr>
            <w:r w:rsidRPr="00905663">
              <w:rPr>
                <w:rFonts w:ascii="Arial" w:hAnsi="Arial" w:cs="Arial"/>
                <w:b/>
              </w:rPr>
              <w:t>4.3</w:t>
            </w:r>
          </w:p>
        </w:tc>
        <w:tc>
          <w:tcPr>
            <w:tcW w:w="13295" w:type="dxa"/>
            <w:gridSpan w:val="4"/>
            <w:shd w:val="clear" w:color="auto" w:fill="E6EAEE"/>
          </w:tcPr>
          <w:p w14:paraId="7DC609E8" w14:textId="77777777" w:rsidR="00292D3C" w:rsidRPr="001643D1" w:rsidRDefault="00292D3C" w:rsidP="005928AC">
            <w:pPr>
              <w:spacing w:before="40" w:after="40" w:line="240" w:lineRule="auto"/>
              <w:rPr>
                <w:rFonts w:ascii="Arial" w:hAnsi="Arial" w:cs="Arial"/>
              </w:rPr>
            </w:pPr>
            <w:r w:rsidRPr="00354083">
              <w:rPr>
                <w:rFonts w:ascii="Arial" w:hAnsi="Arial" w:cs="Arial"/>
                <w:b/>
              </w:rPr>
              <w:t>APPEALS AGAINST DISMISSAL</w:t>
            </w:r>
          </w:p>
        </w:tc>
      </w:tr>
      <w:tr w:rsidR="00292D3C" w:rsidRPr="00905663" w14:paraId="152BACCC" w14:textId="77777777" w:rsidTr="005928AC">
        <w:tc>
          <w:tcPr>
            <w:tcW w:w="828" w:type="dxa"/>
            <w:shd w:val="clear" w:color="auto" w:fill="auto"/>
          </w:tcPr>
          <w:p w14:paraId="3BC84D6B" w14:textId="77777777" w:rsidR="00292D3C" w:rsidRPr="00905663" w:rsidRDefault="00292D3C" w:rsidP="005928AC">
            <w:pPr>
              <w:spacing w:before="40" w:after="40" w:line="240" w:lineRule="auto"/>
              <w:rPr>
                <w:rFonts w:ascii="Arial" w:hAnsi="Arial" w:cs="Arial"/>
              </w:rPr>
            </w:pPr>
            <w:r w:rsidRPr="00905663">
              <w:rPr>
                <w:rFonts w:ascii="Arial" w:hAnsi="Arial" w:cs="Arial"/>
              </w:rPr>
              <w:t>4.3.1</w:t>
            </w:r>
          </w:p>
          <w:p w14:paraId="0E4EDF89" w14:textId="77777777" w:rsidR="00292D3C" w:rsidRPr="00354083" w:rsidRDefault="00292D3C" w:rsidP="005928AC">
            <w:pPr>
              <w:spacing w:line="240" w:lineRule="auto"/>
              <w:rPr>
                <w:rFonts w:ascii="Arial" w:hAnsi="Arial" w:cs="Arial"/>
              </w:rPr>
            </w:pPr>
          </w:p>
        </w:tc>
        <w:tc>
          <w:tcPr>
            <w:tcW w:w="2492" w:type="dxa"/>
            <w:shd w:val="clear" w:color="auto" w:fill="auto"/>
          </w:tcPr>
          <w:p w14:paraId="02E24033" w14:textId="77777777" w:rsidR="00292D3C" w:rsidRPr="00B17131" w:rsidRDefault="00292D3C" w:rsidP="005928AC">
            <w:pPr>
              <w:spacing w:before="40" w:after="40" w:line="240" w:lineRule="auto"/>
              <w:rPr>
                <w:rFonts w:ascii="Arial" w:hAnsi="Arial" w:cs="Arial"/>
              </w:rPr>
            </w:pPr>
            <w:r w:rsidRPr="00B17131">
              <w:rPr>
                <w:rFonts w:ascii="Arial" w:hAnsi="Arial" w:cs="Arial"/>
              </w:rPr>
              <w:t>Appeals by all other staff during probation</w:t>
            </w:r>
          </w:p>
          <w:p w14:paraId="3CC58532" w14:textId="77777777" w:rsidR="00292D3C" w:rsidRPr="00B17131" w:rsidRDefault="00292D3C" w:rsidP="005928AC">
            <w:pPr>
              <w:spacing w:before="40" w:after="40" w:line="240" w:lineRule="auto"/>
              <w:rPr>
                <w:rFonts w:ascii="Arial" w:hAnsi="Arial" w:cs="Arial"/>
              </w:rPr>
            </w:pPr>
          </w:p>
        </w:tc>
        <w:tc>
          <w:tcPr>
            <w:tcW w:w="0" w:type="auto"/>
            <w:shd w:val="clear" w:color="auto" w:fill="auto"/>
          </w:tcPr>
          <w:p w14:paraId="0093B081" w14:textId="77777777" w:rsidR="00292D3C" w:rsidRPr="00754B91" w:rsidRDefault="00292D3C" w:rsidP="005928AC">
            <w:pPr>
              <w:spacing w:before="40" w:after="40" w:line="240" w:lineRule="auto"/>
              <w:rPr>
                <w:rFonts w:ascii="Arial" w:hAnsi="Arial" w:cs="Arial"/>
              </w:rPr>
            </w:pPr>
            <w:r w:rsidRPr="001643D1">
              <w:rPr>
                <w:rFonts w:ascii="Arial" w:hAnsi="Arial" w:cs="Arial"/>
              </w:rPr>
              <w:t>Vice-Chancellor</w:t>
            </w:r>
          </w:p>
        </w:tc>
        <w:tc>
          <w:tcPr>
            <w:tcW w:w="5082" w:type="dxa"/>
            <w:shd w:val="clear" w:color="auto" w:fill="auto"/>
          </w:tcPr>
          <w:p w14:paraId="3CE6E71B" w14:textId="77777777" w:rsidR="00292D3C" w:rsidRPr="00707502" w:rsidRDefault="00292D3C" w:rsidP="005928AC">
            <w:pPr>
              <w:spacing w:before="40" w:after="40" w:line="240" w:lineRule="auto"/>
              <w:rPr>
                <w:rFonts w:ascii="Arial" w:hAnsi="Arial" w:cs="Arial"/>
              </w:rPr>
            </w:pPr>
          </w:p>
        </w:tc>
        <w:tc>
          <w:tcPr>
            <w:tcW w:w="3511" w:type="dxa"/>
            <w:shd w:val="clear" w:color="auto" w:fill="auto"/>
          </w:tcPr>
          <w:p w14:paraId="013CD107" w14:textId="77777777" w:rsidR="00292D3C" w:rsidRPr="00236F8D" w:rsidRDefault="00292D3C" w:rsidP="005928AC">
            <w:pPr>
              <w:spacing w:before="40" w:after="40" w:line="240" w:lineRule="auto"/>
              <w:rPr>
                <w:rFonts w:ascii="Arial" w:hAnsi="Arial" w:cs="Arial"/>
              </w:rPr>
            </w:pPr>
            <w:r>
              <w:rPr>
                <w:rFonts w:ascii="Arial" w:hAnsi="Arial" w:cs="Arial"/>
              </w:rPr>
              <w:t>In accordance with the Manager’s Guide to Staff Probation.</w:t>
            </w:r>
          </w:p>
        </w:tc>
      </w:tr>
      <w:tr w:rsidR="00292D3C" w:rsidRPr="00905663" w14:paraId="653B9580" w14:textId="77777777" w:rsidTr="005928AC">
        <w:tc>
          <w:tcPr>
            <w:tcW w:w="828" w:type="dxa"/>
            <w:shd w:val="clear" w:color="auto" w:fill="auto"/>
          </w:tcPr>
          <w:p w14:paraId="4790CAE1" w14:textId="77777777" w:rsidR="00292D3C" w:rsidRPr="00905663" w:rsidRDefault="00292D3C" w:rsidP="005928AC">
            <w:pPr>
              <w:spacing w:before="40" w:after="40" w:line="240" w:lineRule="auto"/>
              <w:rPr>
                <w:rFonts w:ascii="Arial" w:hAnsi="Arial" w:cs="Arial"/>
              </w:rPr>
            </w:pPr>
            <w:r w:rsidRPr="00905663">
              <w:rPr>
                <w:rFonts w:ascii="Arial" w:hAnsi="Arial" w:cs="Arial"/>
              </w:rPr>
              <w:t>4.3.2</w:t>
            </w:r>
          </w:p>
        </w:tc>
        <w:tc>
          <w:tcPr>
            <w:tcW w:w="2492" w:type="dxa"/>
            <w:shd w:val="clear" w:color="auto" w:fill="auto"/>
          </w:tcPr>
          <w:p w14:paraId="18C3E4A2" w14:textId="77777777" w:rsidR="00292D3C" w:rsidRPr="00B17131" w:rsidRDefault="00292D3C" w:rsidP="005928AC">
            <w:pPr>
              <w:spacing w:before="40" w:after="40" w:line="240" w:lineRule="auto"/>
              <w:rPr>
                <w:rFonts w:ascii="Arial" w:hAnsi="Arial" w:cs="Arial"/>
              </w:rPr>
            </w:pPr>
            <w:r w:rsidRPr="00354083">
              <w:rPr>
                <w:rFonts w:ascii="Arial" w:hAnsi="Arial" w:cs="Arial"/>
              </w:rPr>
              <w:t xml:space="preserve">Appeals by all other staff after completion of probation </w:t>
            </w:r>
          </w:p>
        </w:tc>
        <w:tc>
          <w:tcPr>
            <w:tcW w:w="0" w:type="auto"/>
            <w:shd w:val="clear" w:color="auto" w:fill="auto"/>
          </w:tcPr>
          <w:p w14:paraId="2E26D034" w14:textId="77777777" w:rsidR="00292D3C" w:rsidRPr="00B17131" w:rsidRDefault="00292D3C" w:rsidP="005928AC">
            <w:pPr>
              <w:spacing w:before="40" w:after="40" w:line="240" w:lineRule="auto"/>
              <w:rPr>
                <w:rFonts w:ascii="Arial" w:hAnsi="Arial" w:cs="Arial"/>
              </w:rPr>
            </w:pPr>
            <w:r w:rsidRPr="00B17131">
              <w:rPr>
                <w:rFonts w:ascii="Arial" w:hAnsi="Arial" w:cs="Arial"/>
              </w:rPr>
              <w:t>Board of Governors</w:t>
            </w:r>
          </w:p>
        </w:tc>
        <w:tc>
          <w:tcPr>
            <w:tcW w:w="5082" w:type="dxa"/>
            <w:shd w:val="clear" w:color="auto" w:fill="auto"/>
          </w:tcPr>
          <w:p w14:paraId="220E1AF5" w14:textId="77777777" w:rsidR="00292D3C" w:rsidRPr="001643D1" w:rsidRDefault="00292D3C" w:rsidP="005928AC">
            <w:pPr>
              <w:spacing w:before="40" w:after="40" w:line="240" w:lineRule="auto"/>
              <w:rPr>
                <w:rFonts w:ascii="Arial" w:hAnsi="Arial" w:cs="Arial"/>
              </w:rPr>
            </w:pPr>
            <w:r>
              <w:rPr>
                <w:rFonts w:ascii="Arial" w:hAnsi="Arial" w:cs="Arial"/>
              </w:rPr>
              <w:t>Vice-Chancellor</w:t>
            </w:r>
            <w:r w:rsidRPr="001643D1">
              <w:rPr>
                <w:rFonts w:ascii="Arial" w:hAnsi="Arial" w:cs="Arial"/>
              </w:rPr>
              <w:t xml:space="preserve"> or their delegate.</w:t>
            </w:r>
          </w:p>
        </w:tc>
        <w:tc>
          <w:tcPr>
            <w:tcW w:w="3511" w:type="dxa"/>
            <w:shd w:val="clear" w:color="auto" w:fill="auto"/>
          </w:tcPr>
          <w:p w14:paraId="122CE819" w14:textId="77777777" w:rsidR="00292D3C" w:rsidRPr="00B73E70" w:rsidRDefault="00292D3C" w:rsidP="005928AC">
            <w:pPr>
              <w:spacing w:before="40" w:after="40" w:line="240" w:lineRule="auto"/>
              <w:rPr>
                <w:rFonts w:ascii="Arial" w:hAnsi="Arial" w:cs="Arial"/>
              </w:rPr>
            </w:pPr>
            <w:r w:rsidRPr="001643D1">
              <w:rPr>
                <w:rFonts w:ascii="Arial" w:hAnsi="Arial" w:cs="Arial"/>
              </w:rPr>
              <w:t xml:space="preserve">All such actions </w:t>
            </w:r>
            <w:proofErr w:type="gramStart"/>
            <w:r w:rsidRPr="001643D1">
              <w:rPr>
                <w:rFonts w:ascii="Arial" w:hAnsi="Arial" w:cs="Arial"/>
              </w:rPr>
              <w:t>are at all times</w:t>
            </w:r>
            <w:proofErr w:type="gramEnd"/>
            <w:r w:rsidRPr="001643D1">
              <w:rPr>
                <w:rFonts w:ascii="Arial" w:hAnsi="Arial" w:cs="Arial"/>
              </w:rPr>
              <w:t xml:space="preserve"> to be in accordance with the </w:t>
            </w:r>
            <w:r>
              <w:rPr>
                <w:rFonts w:ascii="Arial" w:hAnsi="Arial" w:cs="Arial"/>
              </w:rPr>
              <w:t>U</w:t>
            </w:r>
            <w:r w:rsidRPr="001643D1">
              <w:rPr>
                <w:rFonts w:ascii="Arial" w:hAnsi="Arial" w:cs="Arial"/>
              </w:rPr>
              <w:t>niversity’s People Services policies.</w:t>
            </w:r>
          </w:p>
          <w:p w14:paraId="5FD0B84F" w14:textId="77777777" w:rsidR="00292D3C" w:rsidRPr="00C16850" w:rsidRDefault="00292D3C" w:rsidP="005928AC">
            <w:pPr>
              <w:spacing w:before="40" w:after="40" w:line="240" w:lineRule="auto"/>
              <w:rPr>
                <w:rFonts w:ascii="Arial" w:hAnsi="Arial" w:cs="Arial"/>
              </w:rPr>
            </w:pPr>
          </w:p>
        </w:tc>
      </w:tr>
      <w:tr w:rsidR="00292D3C" w:rsidRPr="00905663" w14:paraId="0F52E961" w14:textId="77777777" w:rsidTr="005928AC">
        <w:tc>
          <w:tcPr>
            <w:tcW w:w="828" w:type="dxa"/>
            <w:shd w:val="clear" w:color="auto" w:fill="E6EAEE"/>
          </w:tcPr>
          <w:p w14:paraId="39E3316F" w14:textId="77777777" w:rsidR="00292D3C" w:rsidRPr="00905663" w:rsidRDefault="00292D3C" w:rsidP="005928AC">
            <w:pPr>
              <w:spacing w:before="40" w:after="40" w:line="240" w:lineRule="auto"/>
              <w:rPr>
                <w:rFonts w:ascii="Arial" w:hAnsi="Arial" w:cs="Arial"/>
              </w:rPr>
            </w:pPr>
            <w:r w:rsidRPr="00905663">
              <w:rPr>
                <w:rFonts w:ascii="Arial" w:hAnsi="Arial" w:cs="Arial"/>
                <w:b/>
              </w:rPr>
              <w:t>4.4</w:t>
            </w:r>
          </w:p>
        </w:tc>
        <w:tc>
          <w:tcPr>
            <w:tcW w:w="13295" w:type="dxa"/>
            <w:gridSpan w:val="4"/>
            <w:shd w:val="clear" w:color="auto" w:fill="E6EAEE"/>
          </w:tcPr>
          <w:p w14:paraId="5BEC324F" w14:textId="77777777" w:rsidR="00292D3C" w:rsidRPr="001643D1" w:rsidRDefault="00292D3C" w:rsidP="005928AC">
            <w:pPr>
              <w:spacing w:before="40" w:after="40" w:line="240" w:lineRule="auto"/>
              <w:rPr>
                <w:rFonts w:ascii="Arial" w:hAnsi="Arial" w:cs="Arial"/>
              </w:rPr>
            </w:pPr>
            <w:r w:rsidRPr="00354083">
              <w:rPr>
                <w:rFonts w:ascii="Arial" w:hAnsi="Arial" w:cs="Arial"/>
                <w:b/>
              </w:rPr>
              <w:t>OTHER STAFFING MATTERS</w:t>
            </w:r>
          </w:p>
        </w:tc>
      </w:tr>
      <w:tr w:rsidR="00292D3C" w:rsidRPr="00905663" w14:paraId="245FBF2B" w14:textId="77777777" w:rsidTr="005928AC">
        <w:tc>
          <w:tcPr>
            <w:tcW w:w="828" w:type="dxa"/>
            <w:shd w:val="clear" w:color="auto" w:fill="auto"/>
          </w:tcPr>
          <w:p w14:paraId="7ACFD832" w14:textId="77777777" w:rsidR="00292D3C" w:rsidRPr="00905663" w:rsidRDefault="00292D3C" w:rsidP="005928AC">
            <w:pPr>
              <w:spacing w:before="40" w:after="40" w:line="240" w:lineRule="auto"/>
              <w:rPr>
                <w:rFonts w:ascii="Arial" w:hAnsi="Arial" w:cs="Arial"/>
              </w:rPr>
            </w:pPr>
            <w:r w:rsidRPr="00905663">
              <w:rPr>
                <w:rFonts w:ascii="Arial" w:hAnsi="Arial" w:cs="Arial"/>
              </w:rPr>
              <w:t>4.4.1</w:t>
            </w:r>
          </w:p>
        </w:tc>
        <w:tc>
          <w:tcPr>
            <w:tcW w:w="2492" w:type="dxa"/>
            <w:shd w:val="clear" w:color="auto" w:fill="auto"/>
          </w:tcPr>
          <w:p w14:paraId="12A5EB94" w14:textId="77777777" w:rsidR="00292D3C" w:rsidRPr="00B17131" w:rsidRDefault="00292D3C" w:rsidP="005928AC">
            <w:pPr>
              <w:spacing w:before="40" w:after="40" w:line="240" w:lineRule="auto"/>
              <w:rPr>
                <w:rFonts w:ascii="Arial" w:hAnsi="Arial" w:cs="Arial"/>
              </w:rPr>
            </w:pPr>
            <w:r w:rsidRPr="00354083">
              <w:rPr>
                <w:rFonts w:ascii="Arial" w:hAnsi="Arial" w:cs="Arial"/>
              </w:rPr>
              <w:t xml:space="preserve">Determination of the pay and conditions of </w:t>
            </w:r>
            <w:r w:rsidRPr="00354083">
              <w:rPr>
                <w:rFonts w:ascii="Arial" w:hAnsi="Arial" w:cs="Arial"/>
              </w:rPr>
              <w:lastRenderedPageBreak/>
              <w:t>staff (within the framework set by the</w:t>
            </w:r>
          </w:p>
          <w:p w14:paraId="024B5886" w14:textId="77777777" w:rsidR="00292D3C" w:rsidRPr="00B17131" w:rsidRDefault="00292D3C" w:rsidP="005928AC">
            <w:pPr>
              <w:spacing w:before="40" w:after="40" w:line="240" w:lineRule="auto"/>
              <w:rPr>
                <w:rFonts w:ascii="Arial" w:hAnsi="Arial" w:cs="Arial"/>
              </w:rPr>
            </w:pPr>
            <w:r w:rsidRPr="00B17131">
              <w:rPr>
                <w:rFonts w:ascii="Arial" w:hAnsi="Arial" w:cs="Arial"/>
              </w:rPr>
              <w:t xml:space="preserve">Governing Body) other than </w:t>
            </w:r>
            <w:r>
              <w:rPr>
                <w:rFonts w:ascii="Arial" w:hAnsi="Arial" w:cs="Arial"/>
              </w:rPr>
              <w:t>staff under the remit of Remuneration Committee</w:t>
            </w:r>
          </w:p>
        </w:tc>
        <w:tc>
          <w:tcPr>
            <w:tcW w:w="0" w:type="auto"/>
            <w:shd w:val="clear" w:color="auto" w:fill="auto"/>
          </w:tcPr>
          <w:p w14:paraId="1F8FB24C" w14:textId="77777777" w:rsidR="00292D3C" w:rsidRPr="001643D1" w:rsidRDefault="00292D3C" w:rsidP="005928AC">
            <w:pPr>
              <w:spacing w:before="40" w:after="40" w:line="240" w:lineRule="auto"/>
              <w:rPr>
                <w:rFonts w:ascii="Arial" w:hAnsi="Arial" w:cs="Arial"/>
              </w:rPr>
            </w:pPr>
            <w:r w:rsidRPr="001643D1">
              <w:rPr>
                <w:rFonts w:ascii="Arial" w:hAnsi="Arial" w:cs="Arial"/>
              </w:rPr>
              <w:lastRenderedPageBreak/>
              <w:t>Vice-Chancellor</w:t>
            </w:r>
          </w:p>
        </w:tc>
        <w:tc>
          <w:tcPr>
            <w:tcW w:w="5082" w:type="dxa"/>
            <w:shd w:val="clear" w:color="auto" w:fill="auto"/>
          </w:tcPr>
          <w:p w14:paraId="66B7C821" w14:textId="77777777" w:rsidR="00292D3C" w:rsidRPr="001643D1" w:rsidRDefault="00292D3C" w:rsidP="005928AC">
            <w:pPr>
              <w:spacing w:before="40" w:after="40" w:line="240" w:lineRule="auto"/>
              <w:rPr>
                <w:rFonts w:ascii="Arial" w:hAnsi="Arial" w:cs="Arial"/>
              </w:rPr>
            </w:pPr>
            <w:r>
              <w:rPr>
                <w:rFonts w:ascii="Arial" w:hAnsi="Arial" w:cs="Arial"/>
              </w:rPr>
              <w:t>Academic</w:t>
            </w:r>
            <w:r w:rsidRPr="001643D1">
              <w:rPr>
                <w:rFonts w:ascii="Arial" w:hAnsi="Arial" w:cs="Arial"/>
              </w:rPr>
              <w:t xml:space="preserve"> Board</w:t>
            </w:r>
          </w:p>
        </w:tc>
        <w:tc>
          <w:tcPr>
            <w:tcW w:w="3511" w:type="dxa"/>
            <w:shd w:val="clear" w:color="auto" w:fill="auto"/>
          </w:tcPr>
          <w:p w14:paraId="33858583" w14:textId="77777777" w:rsidR="00292D3C" w:rsidRPr="00754B91" w:rsidRDefault="00292D3C" w:rsidP="005928AC">
            <w:pPr>
              <w:spacing w:before="40" w:after="40" w:line="240" w:lineRule="auto"/>
              <w:rPr>
                <w:rFonts w:ascii="Arial" w:hAnsi="Arial" w:cs="Arial"/>
              </w:rPr>
            </w:pPr>
            <w:r>
              <w:rPr>
                <w:rFonts w:ascii="Arial" w:hAnsi="Arial" w:cs="Arial"/>
              </w:rPr>
              <w:t xml:space="preserve">The information on </w:t>
            </w:r>
            <w:proofErr w:type="gramStart"/>
            <w:r>
              <w:rPr>
                <w:rFonts w:ascii="Arial" w:hAnsi="Arial" w:cs="Arial"/>
              </w:rPr>
              <w:t>pay</w:t>
            </w:r>
            <w:proofErr w:type="gramEnd"/>
            <w:r>
              <w:rPr>
                <w:rFonts w:ascii="Arial" w:hAnsi="Arial" w:cs="Arial"/>
              </w:rPr>
              <w:t xml:space="preserve"> and conditions for all staff other than those under the remit of the </w:t>
            </w:r>
            <w:r>
              <w:rPr>
                <w:rFonts w:ascii="Arial" w:hAnsi="Arial" w:cs="Arial"/>
              </w:rPr>
              <w:lastRenderedPageBreak/>
              <w:t>Remuneration Committee will be shared with that committee to inform their discussions.</w:t>
            </w:r>
          </w:p>
        </w:tc>
      </w:tr>
      <w:tr w:rsidR="00292D3C" w:rsidRPr="00905663" w14:paraId="531483A6" w14:textId="77777777" w:rsidTr="005928AC">
        <w:tc>
          <w:tcPr>
            <w:tcW w:w="828" w:type="dxa"/>
            <w:shd w:val="clear" w:color="auto" w:fill="auto"/>
          </w:tcPr>
          <w:p w14:paraId="0835A087" w14:textId="77777777" w:rsidR="00292D3C" w:rsidRPr="00905663" w:rsidRDefault="00292D3C" w:rsidP="005928AC">
            <w:pPr>
              <w:spacing w:before="40" w:after="40" w:line="240" w:lineRule="auto"/>
              <w:rPr>
                <w:rFonts w:ascii="Arial" w:hAnsi="Arial" w:cs="Arial"/>
              </w:rPr>
            </w:pPr>
            <w:r w:rsidRPr="00905663">
              <w:rPr>
                <w:rFonts w:ascii="Arial" w:hAnsi="Arial" w:cs="Arial"/>
              </w:rPr>
              <w:lastRenderedPageBreak/>
              <w:t>4.4.2</w:t>
            </w:r>
          </w:p>
        </w:tc>
        <w:tc>
          <w:tcPr>
            <w:tcW w:w="2492" w:type="dxa"/>
            <w:shd w:val="clear" w:color="auto" w:fill="auto"/>
          </w:tcPr>
          <w:p w14:paraId="0C5C0E99" w14:textId="77777777" w:rsidR="00292D3C" w:rsidRPr="00B17131" w:rsidRDefault="00292D3C" w:rsidP="005928AC">
            <w:pPr>
              <w:spacing w:before="40" w:after="40" w:line="240" w:lineRule="auto"/>
              <w:rPr>
                <w:rFonts w:ascii="Arial" w:hAnsi="Arial" w:cs="Arial"/>
              </w:rPr>
            </w:pPr>
            <w:r w:rsidRPr="00354083">
              <w:rPr>
                <w:rFonts w:ascii="Arial" w:hAnsi="Arial" w:cs="Arial"/>
              </w:rPr>
              <w:t xml:space="preserve">Award of Honorary </w:t>
            </w:r>
            <w:r w:rsidRPr="00B17131">
              <w:rPr>
                <w:rFonts w:ascii="Arial" w:hAnsi="Arial" w:cs="Arial"/>
              </w:rPr>
              <w:t>Degrees and Fellowships</w:t>
            </w:r>
          </w:p>
        </w:tc>
        <w:tc>
          <w:tcPr>
            <w:tcW w:w="0" w:type="auto"/>
            <w:shd w:val="clear" w:color="auto" w:fill="auto"/>
          </w:tcPr>
          <w:p w14:paraId="42A8B5DC" w14:textId="77777777" w:rsidR="00292D3C" w:rsidRPr="001643D1" w:rsidRDefault="00292D3C" w:rsidP="005928AC">
            <w:pPr>
              <w:spacing w:before="40" w:after="40" w:line="240" w:lineRule="auto"/>
              <w:rPr>
                <w:rFonts w:ascii="Arial" w:hAnsi="Arial" w:cs="Arial"/>
              </w:rPr>
            </w:pPr>
            <w:r w:rsidRPr="001643D1">
              <w:rPr>
                <w:rFonts w:ascii="Arial" w:hAnsi="Arial" w:cs="Arial"/>
              </w:rPr>
              <w:t>Board of Governors</w:t>
            </w:r>
          </w:p>
        </w:tc>
        <w:tc>
          <w:tcPr>
            <w:tcW w:w="5082" w:type="dxa"/>
            <w:shd w:val="clear" w:color="auto" w:fill="auto"/>
          </w:tcPr>
          <w:p w14:paraId="5D558E30" w14:textId="77777777" w:rsidR="00292D3C" w:rsidRPr="001643D1" w:rsidRDefault="00292D3C" w:rsidP="005928AC">
            <w:pPr>
              <w:spacing w:before="40" w:after="40" w:line="240" w:lineRule="auto"/>
              <w:rPr>
                <w:rFonts w:ascii="Arial" w:hAnsi="Arial" w:cs="Arial"/>
              </w:rPr>
            </w:pPr>
            <w:r>
              <w:rPr>
                <w:rFonts w:ascii="Arial" w:hAnsi="Arial" w:cs="Arial"/>
              </w:rPr>
              <w:t>Governance and Nominations Committee (Honorary Fellowships), Academic Board (Honorary Degrees)</w:t>
            </w:r>
          </w:p>
        </w:tc>
        <w:tc>
          <w:tcPr>
            <w:tcW w:w="3511" w:type="dxa"/>
            <w:shd w:val="clear" w:color="auto" w:fill="auto"/>
          </w:tcPr>
          <w:p w14:paraId="363CBC67" w14:textId="77777777" w:rsidR="00292D3C" w:rsidRPr="00A90FDD" w:rsidRDefault="00292D3C" w:rsidP="005928AC">
            <w:pPr>
              <w:spacing w:before="40" w:after="40" w:line="240" w:lineRule="auto"/>
              <w:rPr>
                <w:rFonts w:ascii="Arial" w:hAnsi="Arial" w:cs="Arial"/>
              </w:rPr>
            </w:pPr>
            <w:r>
              <w:rPr>
                <w:rFonts w:ascii="Arial" w:hAnsi="Arial" w:cs="Arial"/>
              </w:rPr>
              <w:t>Governance and Nominations Committee will be informed of decisions on Honorary Degrees. The Board of Governors will be informed of all decisions.</w:t>
            </w:r>
          </w:p>
        </w:tc>
      </w:tr>
      <w:tr w:rsidR="00292D3C" w:rsidRPr="00B160BC" w14:paraId="2958D765" w14:textId="77777777" w:rsidTr="005928AC">
        <w:tc>
          <w:tcPr>
            <w:tcW w:w="828" w:type="dxa"/>
            <w:shd w:val="clear" w:color="auto" w:fill="auto"/>
          </w:tcPr>
          <w:p w14:paraId="550B550A" w14:textId="77777777" w:rsidR="00292D3C" w:rsidRPr="000244B4" w:rsidRDefault="00292D3C" w:rsidP="005928AC">
            <w:pPr>
              <w:spacing w:before="40" w:after="40" w:line="240" w:lineRule="auto"/>
              <w:rPr>
                <w:rFonts w:ascii="Arial" w:hAnsi="Arial" w:cs="Arial"/>
              </w:rPr>
            </w:pPr>
            <w:r w:rsidRPr="00905663">
              <w:rPr>
                <w:rFonts w:ascii="Arial" w:hAnsi="Arial" w:cs="Arial"/>
              </w:rPr>
              <w:t>4.4.</w:t>
            </w:r>
            <w:r>
              <w:rPr>
                <w:rFonts w:ascii="Arial" w:hAnsi="Arial" w:cs="Arial"/>
              </w:rPr>
              <w:t>3</w:t>
            </w:r>
          </w:p>
        </w:tc>
        <w:tc>
          <w:tcPr>
            <w:tcW w:w="2492" w:type="dxa"/>
            <w:shd w:val="clear" w:color="auto" w:fill="auto"/>
          </w:tcPr>
          <w:p w14:paraId="2ECA4364" w14:textId="77777777" w:rsidR="00292D3C" w:rsidRPr="00B17131" w:rsidRDefault="00292D3C" w:rsidP="005928AC">
            <w:pPr>
              <w:spacing w:before="40" w:after="40" w:line="240" w:lineRule="auto"/>
              <w:rPr>
                <w:rFonts w:ascii="Arial" w:hAnsi="Arial" w:cs="Arial"/>
              </w:rPr>
            </w:pPr>
            <w:r w:rsidRPr="00354083">
              <w:rPr>
                <w:rFonts w:ascii="Arial" w:hAnsi="Arial" w:cs="Arial"/>
              </w:rPr>
              <w:t xml:space="preserve">Remuneration for the Vice-Chancellor and other </w:t>
            </w:r>
            <w:r>
              <w:rPr>
                <w:rFonts w:ascii="Arial" w:hAnsi="Arial" w:cs="Arial"/>
              </w:rPr>
              <w:t xml:space="preserve">University </w:t>
            </w:r>
            <w:r w:rsidRPr="00B17131">
              <w:rPr>
                <w:rFonts w:ascii="Arial" w:hAnsi="Arial" w:cs="Arial"/>
              </w:rPr>
              <w:t xml:space="preserve">Executive </w:t>
            </w:r>
            <w:r>
              <w:rPr>
                <w:rFonts w:ascii="Arial" w:hAnsi="Arial" w:cs="Arial"/>
              </w:rPr>
              <w:t xml:space="preserve">Group members </w:t>
            </w:r>
            <w:r w:rsidRPr="00B17131">
              <w:rPr>
                <w:rFonts w:ascii="Arial" w:hAnsi="Arial" w:cs="Arial"/>
              </w:rPr>
              <w:t xml:space="preserve">reporting directly to the Vice-Chancellor </w:t>
            </w:r>
          </w:p>
        </w:tc>
        <w:tc>
          <w:tcPr>
            <w:tcW w:w="0" w:type="auto"/>
            <w:shd w:val="clear" w:color="auto" w:fill="auto"/>
          </w:tcPr>
          <w:p w14:paraId="2088163E" w14:textId="77777777" w:rsidR="00292D3C" w:rsidRPr="001643D1" w:rsidRDefault="00292D3C" w:rsidP="005928AC">
            <w:pPr>
              <w:spacing w:before="40" w:after="40" w:line="240" w:lineRule="auto"/>
              <w:rPr>
                <w:rFonts w:ascii="Arial" w:hAnsi="Arial" w:cs="Arial"/>
              </w:rPr>
            </w:pPr>
            <w:r w:rsidRPr="001643D1">
              <w:rPr>
                <w:rFonts w:ascii="Arial" w:hAnsi="Arial" w:cs="Arial"/>
              </w:rPr>
              <w:t>Board of Governors</w:t>
            </w:r>
          </w:p>
        </w:tc>
        <w:tc>
          <w:tcPr>
            <w:tcW w:w="5082" w:type="dxa"/>
            <w:shd w:val="clear" w:color="auto" w:fill="auto"/>
          </w:tcPr>
          <w:p w14:paraId="1FCA03DE" w14:textId="77777777" w:rsidR="00292D3C" w:rsidRPr="00AF0A9B" w:rsidDel="00E13439" w:rsidRDefault="00292D3C" w:rsidP="005928AC">
            <w:pPr>
              <w:spacing w:before="40" w:after="40" w:line="240" w:lineRule="auto"/>
              <w:rPr>
                <w:rFonts w:ascii="Arial" w:hAnsi="Arial" w:cs="Arial"/>
              </w:rPr>
            </w:pPr>
            <w:r w:rsidRPr="001643D1">
              <w:rPr>
                <w:rFonts w:ascii="Arial" w:hAnsi="Arial" w:cs="Arial"/>
              </w:rPr>
              <w:t xml:space="preserve">Remuneration </w:t>
            </w:r>
            <w:r w:rsidRPr="00754B91">
              <w:rPr>
                <w:rFonts w:ascii="Arial" w:hAnsi="Arial" w:cs="Arial"/>
              </w:rPr>
              <w:t>Committee</w:t>
            </w:r>
          </w:p>
        </w:tc>
        <w:tc>
          <w:tcPr>
            <w:tcW w:w="3511" w:type="dxa"/>
            <w:shd w:val="clear" w:color="auto" w:fill="auto"/>
          </w:tcPr>
          <w:p w14:paraId="24033018" w14:textId="77777777" w:rsidR="00292D3C" w:rsidRPr="00041D0E" w:rsidRDefault="00292D3C" w:rsidP="005928AC">
            <w:pPr>
              <w:spacing w:before="40" w:after="40" w:line="240" w:lineRule="auto"/>
              <w:rPr>
                <w:rFonts w:ascii="Arial" w:hAnsi="Arial" w:cs="Arial"/>
              </w:rPr>
            </w:pPr>
            <w:r w:rsidRPr="00C16850">
              <w:rPr>
                <w:rFonts w:ascii="Arial" w:hAnsi="Arial" w:cs="Arial"/>
              </w:rPr>
              <w:t xml:space="preserve">The Vice-Chancellor will make recommendations to the Remuneration Committee, save for </w:t>
            </w:r>
            <w:r w:rsidRPr="00210B2F">
              <w:rPr>
                <w:rFonts w:ascii="Arial" w:hAnsi="Arial" w:cs="Arial"/>
              </w:rPr>
              <w:t>their</w:t>
            </w:r>
            <w:r w:rsidRPr="00103E70">
              <w:rPr>
                <w:rFonts w:ascii="Arial" w:hAnsi="Arial" w:cs="Arial"/>
              </w:rPr>
              <w:t xml:space="preserve"> own position.</w:t>
            </w:r>
            <w:r w:rsidRPr="00A90FDD">
              <w:rPr>
                <w:rFonts w:ascii="Arial" w:hAnsi="Arial" w:cs="Arial"/>
              </w:rPr>
              <w:t xml:space="preserve"> </w:t>
            </w:r>
            <w:r>
              <w:rPr>
                <w:rFonts w:ascii="Arial" w:hAnsi="Arial" w:cs="Arial"/>
              </w:rPr>
              <w:t>Delegations are outlined in the committee terms of reference.</w:t>
            </w:r>
            <w:r w:rsidRPr="00A90FDD" w:rsidDel="00181B51">
              <w:rPr>
                <w:rFonts w:ascii="Arial" w:hAnsi="Arial" w:cs="Arial"/>
              </w:rPr>
              <w:t xml:space="preserve"> </w:t>
            </w:r>
          </w:p>
        </w:tc>
      </w:tr>
      <w:tr w:rsidR="00292D3C" w:rsidRPr="00B160BC" w14:paraId="1A5BB22F" w14:textId="77777777" w:rsidTr="005928AC">
        <w:tc>
          <w:tcPr>
            <w:tcW w:w="828" w:type="dxa"/>
            <w:shd w:val="clear" w:color="auto" w:fill="C5D0D9"/>
          </w:tcPr>
          <w:p w14:paraId="504C0CE4" w14:textId="77777777" w:rsidR="00292D3C" w:rsidRPr="00905663" w:rsidRDefault="00292D3C" w:rsidP="005928AC">
            <w:pPr>
              <w:spacing w:before="40" w:after="40" w:line="240" w:lineRule="auto"/>
              <w:rPr>
                <w:rFonts w:ascii="Arial" w:hAnsi="Arial" w:cs="Arial"/>
              </w:rPr>
            </w:pPr>
            <w:r w:rsidRPr="00905663">
              <w:rPr>
                <w:rFonts w:ascii="Arial" w:hAnsi="Arial" w:cs="Arial"/>
                <w:b/>
              </w:rPr>
              <w:t>5</w:t>
            </w:r>
          </w:p>
        </w:tc>
        <w:tc>
          <w:tcPr>
            <w:tcW w:w="13295" w:type="dxa"/>
            <w:gridSpan w:val="4"/>
            <w:shd w:val="clear" w:color="auto" w:fill="C5D0D9"/>
          </w:tcPr>
          <w:p w14:paraId="10976072" w14:textId="77777777" w:rsidR="00292D3C" w:rsidRPr="00033673" w:rsidRDefault="00292D3C" w:rsidP="005928AC">
            <w:pPr>
              <w:spacing w:before="40" w:after="40" w:line="240" w:lineRule="auto"/>
              <w:rPr>
                <w:rFonts w:ascii="Arial" w:hAnsi="Arial" w:cs="Arial"/>
                <w:b/>
              </w:rPr>
            </w:pPr>
            <w:r w:rsidRPr="00354083">
              <w:rPr>
                <w:rFonts w:ascii="Arial" w:hAnsi="Arial" w:cs="Arial"/>
                <w:b/>
              </w:rPr>
              <w:t>STUDENT MATTERS</w:t>
            </w:r>
          </w:p>
        </w:tc>
      </w:tr>
      <w:tr w:rsidR="00292D3C" w:rsidRPr="00905663" w14:paraId="0F0B0E54" w14:textId="77777777" w:rsidTr="005928AC">
        <w:tc>
          <w:tcPr>
            <w:tcW w:w="828" w:type="dxa"/>
            <w:shd w:val="clear" w:color="auto" w:fill="auto"/>
          </w:tcPr>
          <w:p w14:paraId="4ACF7477" w14:textId="77777777" w:rsidR="00292D3C" w:rsidRPr="000244B4" w:rsidRDefault="00292D3C" w:rsidP="005928AC">
            <w:pPr>
              <w:spacing w:before="40" w:after="40" w:line="240" w:lineRule="auto"/>
              <w:rPr>
                <w:rFonts w:ascii="Arial" w:hAnsi="Arial" w:cs="Arial"/>
              </w:rPr>
            </w:pPr>
            <w:r w:rsidRPr="00905663">
              <w:rPr>
                <w:rFonts w:ascii="Arial" w:hAnsi="Arial" w:cs="Arial"/>
              </w:rPr>
              <w:t>5.1</w:t>
            </w:r>
          </w:p>
        </w:tc>
        <w:tc>
          <w:tcPr>
            <w:tcW w:w="2492" w:type="dxa"/>
            <w:shd w:val="clear" w:color="auto" w:fill="auto"/>
          </w:tcPr>
          <w:p w14:paraId="13B3C656" w14:textId="77777777" w:rsidR="00292D3C" w:rsidRPr="00B17131" w:rsidRDefault="00292D3C" w:rsidP="005928AC">
            <w:pPr>
              <w:spacing w:before="40" w:after="40" w:line="240" w:lineRule="auto"/>
              <w:rPr>
                <w:rFonts w:ascii="Arial" w:hAnsi="Arial" w:cs="Arial"/>
              </w:rPr>
            </w:pPr>
            <w:r w:rsidRPr="00354083">
              <w:rPr>
                <w:rFonts w:ascii="Arial" w:hAnsi="Arial" w:cs="Arial"/>
              </w:rPr>
              <w:t>Student complaints procedure</w:t>
            </w:r>
          </w:p>
        </w:tc>
        <w:tc>
          <w:tcPr>
            <w:tcW w:w="0" w:type="auto"/>
            <w:shd w:val="clear" w:color="auto" w:fill="auto"/>
          </w:tcPr>
          <w:p w14:paraId="72CC8132" w14:textId="77777777" w:rsidR="00292D3C" w:rsidRPr="00B17131" w:rsidRDefault="00292D3C" w:rsidP="005928AC">
            <w:pPr>
              <w:spacing w:before="40" w:after="40" w:line="240" w:lineRule="auto"/>
              <w:rPr>
                <w:rFonts w:ascii="Arial" w:hAnsi="Arial" w:cs="Arial"/>
              </w:rPr>
            </w:pPr>
            <w:r w:rsidRPr="00B17131">
              <w:rPr>
                <w:rFonts w:ascii="Arial" w:hAnsi="Arial" w:cs="Arial"/>
              </w:rPr>
              <w:t>Board of Governors</w:t>
            </w:r>
          </w:p>
        </w:tc>
        <w:tc>
          <w:tcPr>
            <w:tcW w:w="5082" w:type="dxa"/>
            <w:shd w:val="clear" w:color="auto" w:fill="auto"/>
          </w:tcPr>
          <w:p w14:paraId="2A853E98" w14:textId="77777777" w:rsidR="00292D3C" w:rsidRPr="001643D1" w:rsidRDefault="00292D3C" w:rsidP="005928AC">
            <w:pPr>
              <w:spacing w:before="40" w:after="40" w:line="240" w:lineRule="auto"/>
              <w:rPr>
                <w:rFonts w:ascii="Arial" w:hAnsi="Arial" w:cs="Arial"/>
              </w:rPr>
            </w:pPr>
            <w:r w:rsidRPr="001643D1">
              <w:rPr>
                <w:rFonts w:ascii="Arial" w:hAnsi="Arial" w:cs="Arial"/>
              </w:rPr>
              <w:t xml:space="preserve">Academic Board </w:t>
            </w:r>
          </w:p>
          <w:p w14:paraId="54BF288E" w14:textId="77777777" w:rsidR="00292D3C" w:rsidRPr="001643D1" w:rsidRDefault="00292D3C" w:rsidP="005928AC">
            <w:pPr>
              <w:spacing w:before="40" w:after="40" w:line="240" w:lineRule="auto"/>
              <w:rPr>
                <w:rFonts w:ascii="Arial" w:hAnsi="Arial" w:cs="Arial"/>
              </w:rPr>
            </w:pPr>
          </w:p>
        </w:tc>
        <w:tc>
          <w:tcPr>
            <w:tcW w:w="3511" w:type="dxa"/>
            <w:shd w:val="clear" w:color="auto" w:fill="auto"/>
          </w:tcPr>
          <w:p w14:paraId="4483B989" w14:textId="77777777" w:rsidR="00292D3C" w:rsidRPr="00210B2F" w:rsidRDefault="00292D3C" w:rsidP="005928AC">
            <w:pPr>
              <w:spacing w:before="40" w:after="40" w:line="240" w:lineRule="auto"/>
              <w:rPr>
                <w:rFonts w:ascii="Arial" w:hAnsi="Arial" w:cs="Arial"/>
              </w:rPr>
            </w:pPr>
            <w:r w:rsidRPr="00754B91">
              <w:rPr>
                <w:rFonts w:ascii="Arial" w:hAnsi="Arial" w:cs="Arial"/>
              </w:rPr>
              <w:t xml:space="preserve">In accordance with the </w:t>
            </w:r>
            <w:r>
              <w:rPr>
                <w:rFonts w:ascii="Arial" w:hAnsi="Arial" w:cs="Arial"/>
              </w:rPr>
              <w:t xml:space="preserve">University’s </w:t>
            </w:r>
            <w:r w:rsidRPr="002F5931">
              <w:rPr>
                <w:rFonts w:ascii="Arial" w:hAnsi="Arial" w:cs="Arial"/>
              </w:rPr>
              <w:t>Articles of Government,</w:t>
            </w:r>
            <w:r w:rsidRPr="00754B91">
              <w:rPr>
                <w:rFonts w:ascii="Arial" w:hAnsi="Arial" w:cs="Arial"/>
              </w:rPr>
              <w:t xml:space="preserve"> the Academic Board is responsible for creating and publicising regulations of the </w:t>
            </w:r>
            <w:r>
              <w:rPr>
                <w:rFonts w:ascii="Arial" w:hAnsi="Arial" w:cs="Arial"/>
              </w:rPr>
              <w:t>U</w:t>
            </w:r>
            <w:r w:rsidRPr="00C16850">
              <w:rPr>
                <w:rFonts w:ascii="Arial" w:hAnsi="Arial" w:cs="Arial"/>
              </w:rPr>
              <w:t>niversity for dealing with student complaints and academic appeals. Amendments are reported to the Board of Governors.</w:t>
            </w:r>
          </w:p>
          <w:p w14:paraId="0C719078" w14:textId="77777777" w:rsidR="00292D3C" w:rsidRDefault="00292D3C" w:rsidP="005928AC">
            <w:pPr>
              <w:spacing w:before="40" w:after="40" w:line="240" w:lineRule="auto"/>
              <w:rPr>
                <w:rFonts w:ascii="Arial" w:hAnsi="Arial" w:cs="Arial"/>
              </w:rPr>
            </w:pPr>
          </w:p>
          <w:p w14:paraId="7BBFFAF2" w14:textId="77777777" w:rsidR="00292D3C" w:rsidRPr="003948FF" w:rsidRDefault="00292D3C" w:rsidP="005928AC">
            <w:pPr>
              <w:spacing w:before="40" w:after="40" w:line="240" w:lineRule="auto"/>
              <w:rPr>
                <w:rFonts w:ascii="Arial" w:hAnsi="Arial" w:cs="Arial"/>
              </w:rPr>
            </w:pPr>
            <w:r>
              <w:rPr>
                <w:rFonts w:ascii="Arial" w:hAnsi="Arial" w:cs="Arial"/>
              </w:rPr>
              <w:lastRenderedPageBreak/>
              <w:t>Assurance is provided through the Strategic Planning and Performance Committee which is the Board Committee responsible for academic assurance.</w:t>
            </w:r>
          </w:p>
        </w:tc>
      </w:tr>
      <w:tr w:rsidR="00292D3C" w:rsidRPr="00905663" w14:paraId="58FD7B0D" w14:textId="77777777" w:rsidTr="005928AC">
        <w:tc>
          <w:tcPr>
            <w:tcW w:w="828" w:type="dxa"/>
            <w:shd w:val="clear" w:color="auto" w:fill="auto"/>
          </w:tcPr>
          <w:p w14:paraId="36315C19" w14:textId="77777777" w:rsidR="00292D3C" w:rsidRPr="000244B4" w:rsidRDefault="00292D3C" w:rsidP="005928AC">
            <w:pPr>
              <w:spacing w:before="40" w:after="40" w:line="240" w:lineRule="auto"/>
              <w:rPr>
                <w:rFonts w:ascii="Arial" w:hAnsi="Arial" w:cs="Arial"/>
              </w:rPr>
            </w:pPr>
            <w:r w:rsidRPr="00905663">
              <w:rPr>
                <w:rFonts w:ascii="Arial" w:hAnsi="Arial" w:cs="Arial"/>
              </w:rPr>
              <w:lastRenderedPageBreak/>
              <w:t>5.2</w:t>
            </w:r>
          </w:p>
        </w:tc>
        <w:tc>
          <w:tcPr>
            <w:tcW w:w="2492" w:type="dxa"/>
            <w:shd w:val="clear" w:color="auto" w:fill="auto"/>
          </w:tcPr>
          <w:p w14:paraId="1EA6EBAC" w14:textId="77777777" w:rsidR="00292D3C" w:rsidRPr="00B17131" w:rsidRDefault="00292D3C" w:rsidP="005928AC">
            <w:pPr>
              <w:spacing w:before="40" w:after="40" w:line="240" w:lineRule="auto"/>
              <w:rPr>
                <w:rFonts w:ascii="Arial" w:hAnsi="Arial" w:cs="Arial"/>
              </w:rPr>
            </w:pPr>
            <w:r w:rsidRPr="00354083">
              <w:rPr>
                <w:rFonts w:ascii="Arial" w:hAnsi="Arial" w:cs="Arial"/>
              </w:rPr>
              <w:t>Student disciplinary procedure</w:t>
            </w:r>
          </w:p>
        </w:tc>
        <w:tc>
          <w:tcPr>
            <w:tcW w:w="0" w:type="auto"/>
            <w:shd w:val="clear" w:color="auto" w:fill="auto"/>
          </w:tcPr>
          <w:p w14:paraId="04ABEEFE" w14:textId="77777777" w:rsidR="00292D3C" w:rsidRPr="00B17131" w:rsidRDefault="00292D3C" w:rsidP="005928AC">
            <w:pPr>
              <w:spacing w:before="40" w:after="40" w:line="240" w:lineRule="auto"/>
              <w:rPr>
                <w:rFonts w:ascii="Arial" w:hAnsi="Arial" w:cs="Arial"/>
              </w:rPr>
            </w:pPr>
            <w:r w:rsidRPr="00B17131">
              <w:rPr>
                <w:rFonts w:ascii="Arial" w:hAnsi="Arial" w:cs="Arial"/>
              </w:rPr>
              <w:t>Board of Governors</w:t>
            </w:r>
          </w:p>
        </w:tc>
        <w:tc>
          <w:tcPr>
            <w:tcW w:w="5082" w:type="dxa"/>
            <w:shd w:val="clear" w:color="auto" w:fill="auto"/>
          </w:tcPr>
          <w:p w14:paraId="52FC4104" w14:textId="77777777" w:rsidR="00292D3C" w:rsidRPr="00754B91" w:rsidRDefault="00292D3C" w:rsidP="005928AC">
            <w:pPr>
              <w:spacing w:before="40" w:after="40" w:line="240" w:lineRule="auto"/>
              <w:rPr>
                <w:rFonts w:ascii="Arial" w:hAnsi="Arial" w:cs="Arial"/>
              </w:rPr>
            </w:pPr>
            <w:r w:rsidRPr="001643D1">
              <w:rPr>
                <w:rFonts w:ascii="Arial" w:hAnsi="Arial" w:cs="Arial"/>
              </w:rPr>
              <w:t>Academic Board</w:t>
            </w:r>
            <w:r w:rsidRPr="001643D1" w:rsidDel="000244B4">
              <w:rPr>
                <w:rFonts w:ascii="Arial" w:hAnsi="Arial" w:cs="Arial"/>
              </w:rPr>
              <w:t xml:space="preserve"> </w:t>
            </w:r>
            <w:r w:rsidRPr="001643D1">
              <w:rPr>
                <w:rFonts w:ascii="Arial" w:hAnsi="Arial" w:cs="Arial"/>
              </w:rPr>
              <w:t>/ Vice-Chancellor</w:t>
            </w:r>
          </w:p>
        </w:tc>
        <w:tc>
          <w:tcPr>
            <w:tcW w:w="3511" w:type="dxa"/>
            <w:shd w:val="clear" w:color="auto" w:fill="auto"/>
          </w:tcPr>
          <w:p w14:paraId="32571FE1" w14:textId="77777777" w:rsidR="00292D3C" w:rsidRPr="00041D0E" w:rsidRDefault="00292D3C" w:rsidP="005928AC">
            <w:pPr>
              <w:spacing w:before="40" w:after="40" w:line="240" w:lineRule="auto"/>
              <w:rPr>
                <w:rFonts w:ascii="Arial" w:hAnsi="Arial" w:cs="Arial"/>
              </w:rPr>
            </w:pPr>
            <w:r>
              <w:rPr>
                <w:rFonts w:ascii="Arial" w:hAnsi="Arial" w:cs="Arial"/>
              </w:rPr>
              <w:t xml:space="preserve">In accordance with the University’s Articles of Government the </w:t>
            </w:r>
            <w:r w:rsidRPr="00210B2F">
              <w:rPr>
                <w:rFonts w:ascii="Arial" w:hAnsi="Arial" w:cs="Arial"/>
              </w:rPr>
              <w:t xml:space="preserve">Board is responsible for </w:t>
            </w:r>
            <w:r>
              <w:rPr>
                <w:rFonts w:ascii="Arial" w:hAnsi="Arial" w:cs="Arial"/>
              </w:rPr>
              <w:t xml:space="preserve">ensuring that </w:t>
            </w:r>
            <w:r w:rsidRPr="00210B2F">
              <w:rPr>
                <w:rFonts w:ascii="Arial" w:hAnsi="Arial" w:cs="Arial"/>
              </w:rPr>
              <w:t xml:space="preserve">the </w:t>
            </w:r>
            <w:r>
              <w:rPr>
                <w:rFonts w:ascii="Arial" w:hAnsi="Arial" w:cs="Arial"/>
              </w:rPr>
              <w:t>U</w:t>
            </w:r>
            <w:r w:rsidRPr="00210B2F">
              <w:rPr>
                <w:rFonts w:ascii="Arial" w:hAnsi="Arial" w:cs="Arial"/>
              </w:rPr>
              <w:t xml:space="preserve">niversity </w:t>
            </w:r>
            <w:r>
              <w:rPr>
                <w:rFonts w:ascii="Arial" w:hAnsi="Arial" w:cs="Arial"/>
              </w:rPr>
              <w:t xml:space="preserve">has procedures in place for the admission, suspension or expulsion of students and for dealing with student complaints and academic appeals. </w:t>
            </w:r>
          </w:p>
          <w:p w14:paraId="536EC404" w14:textId="77777777" w:rsidR="00292D3C" w:rsidRPr="00D202E1" w:rsidRDefault="00292D3C" w:rsidP="005928AC">
            <w:pPr>
              <w:spacing w:before="40" w:after="40" w:line="240" w:lineRule="auto"/>
              <w:rPr>
                <w:rFonts w:ascii="Arial" w:hAnsi="Arial" w:cs="Arial"/>
              </w:rPr>
            </w:pPr>
          </w:p>
          <w:p w14:paraId="5B62C004" w14:textId="77777777" w:rsidR="00292D3C" w:rsidRDefault="00292D3C" w:rsidP="005928AC">
            <w:pPr>
              <w:spacing w:before="40" w:after="40" w:line="240" w:lineRule="auto"/>
              <w:rPr>
                <w:rFonts w:ascii="Arial" w:hAnsi="Arial" w:cs="Arial"/>
              </w:rPr>
            </w:pPr>
            <w:r w:rsidRPr="00707502">
              <w:rPr>
                <w:rFonts w:ascii="Arial" w:hAnsi="Arial" w:cs="Arial"/>
              </w:rPr>
              <w:t>The Vice-Chancellor is responsible for the maintenance of student discipline and the excl</w:t>
            </w:r>
            <w:r w:rsidRPr="00DF05ED">
              <w:rPr>
                <w:rFonts w:ascii="Arial" w:hAnsi="Arial" w:cs="Arial"/>
              </w:rPr>
              <w:t>usion, suspension and/or expulsion of students on disciplinary grounds, including on grounds of academic misconduct, and for implementing decisions to expel students for academic reasons.</w:t>
            </w:r>
          </w:p>
          <w:p w14:paraId="766D4F3D" w14:textId="77777777" w:rsidR="00292D3C" w:rsidRDefault="00292D3C" w:rsidP="005928AC">
            <w:pPr>
              <w:spacing w:before="40" w:after="40" w:line="240" w:lineRule="auto"/>
              <w:rPr>
                <w:rFonts w:ascii="Arial" w:hAnsi="Arial" w:cs="Arial"/>
              </w:rPr>
            </w:pPr>
          </w:p>
          <w:p w14:paraId="5A85C5AE" w14:textId="77777777" w:rsidR="00292D3C" w:rsidRPr="000A147D" w:rsidRDefault="00292D3C" w:rsidP="005928AC">
            <w:pPr>
              <w:spacing w:before="40" w:after="40" w:line="240" w:lineRule="auto"/>
              <w:rPr>
                <w:rFonts w:ascii="Arial" w:hAnsi="Arial" w:cs="Arial"/>
              </w:rPr>
            </w:pPr>
            <w:r>
              <w:rPr>
                <w:rFonts w:ascii="Arial" w:hAnsi="Arial" w:cs="Arial"/>
              </w:rPr>
              <w:t xml:space="preserve">Assurance is provided through the Strategic Planning and Performance Committee which is </w:t>
            </w:r>
            <w:r>
              <w:rPr>
                <w:rFonts w:ascii="Arial" w:hAnsi="Arial" w:cs="Arial"/>
              </w:rPr>
              <w:lastRenderedPageBreak/>
              <w:t>the Board Committee responsible for academic assurance.</w:t>
            </w:r>
          </w:p>
        </w:tc>
      </w:tr>
      <w:tr w:rsidR="00292D3C" w:rsidRPr="00905663" w14:paraId="5ED31AAF" w14:textId="77777777" w:rsidTr="005928AC">
        <w:tc>
          <w:tcPr>
            <w:tcW w:w="828" w:type="dxa"/>
            <w:shd w:val="clear" w:color="auto" w:fill="auto"/>
          </w:tcPr>
          <w:p w14:paraId="0F668F92" w14:textId="77777777" w:rsidR="00292D3C" w:rsidRPr="00905663" w:rsidRDefault="00292D3C" w:rsidP="005928AC">
            <w:pPr>
              <w:spacing w:before="40" w:after="40" w:line="240" w:lineRule="auto"/>
              <w:rPr>
                <w:rFonts w:ascii="Arial" w:hAnsi="Arial" w:cs="Arial"/>
              </w:rPr>
            </w:pPr>
            <w:r>
              <w:rPr>
                <w:rFonts w:ascii="Arial" w:hAnsi="Arial" w:cs="Arial"/>
              </w:rPr>
              <w:lastRenderedPageBreak/>
              <w:t>5.3</w:t>
            </w:r>
          </w:p>
        </w:tc>
        <w:tc>
          <w:tcPr>
            <w:tcW w:w="2492" w:type="dxa"/>
            <w:shd w:val="clear" w:color="auto" w:fill="auto"/>
          </w:tcPr>
          <w:p w14:paraId="6C9E9274" w14:textId="77777777" w:rsidR="00292D3C" w:rsidRPr="00354083" w:rsidRDefault="00292D3C" w:rsidP="005928AC">
            <w:pPr>
              <w:spacing w:before="40" w:after="40" w:line="240" w:lineRule="auto"/>
              <w:rPr>
                <w:rFonts w:ascii="Arial" w:hAnsi="Arial" w:cs="Arial"/>
              </w:rPr>
            </w:pPr>
            <w:r>
              <w:rPr>
                <w:rFonts w:ascii="Arial" w:hAnsi="Arial" w:cs="Arial"/>
              </w:rPr>
              <w:t>Award of academic titles</w:t>
            </w:r>
          </w:p>
        </w:tc>
        <w:tc>
          <w:tcPr>
            <w:tcW w:w="0" w:type="auto"/>
            <w:shd w:val="clear" w:color="auto" w:fill="auto"/>
          </w:tcPr>
          <w:p w14:paraId="1A6551BF" w14:textId="77777777" w:rsidR="00292D3C" w:rsidRPr="00B17131" w:rsidRDefault="00292D3C" w:rsidP="005928AC">
            <w:pPr>
              <w:spacing w:before="40" w:after="40" w:line="240" w:lineRule="auto"/>
              <w:rPr>
                <w:rFonts w:ascii="Arial" w:hAnsi="Arial" w:cs="Arial"/>
              </w:rPr>
            </w:pPr>
            <w:r>
              <w:rPr>
                <w:rFonts w:ascii="Arial" w:hAnsi="Arial" w:cs="Arial"/>
              </w:rPr>
              <w:t>Academic Board</w:t>
            </w:r>
          </w:p>
        </w:tc>
        <w:tc>
          <w:tcPr>
            <w:tcW w:w="5082" w:type="dxa"/>
            <w:shd w:val="clear" w:color="auto" w:fill="auto"/>
          </w:tcPr>
          <w:p w14:paraId="3BFDCB8D" w14:textId="77777777" w:rsidR="00292D3C" w:rsidRPr="001643D1" w:rsidRDefault="00292D3C" w:rsidP="005928AC">
            <w:pPr>
              <w:spacing w:before="40" w:after="40" w:line="240" w:lineRule="auto"/>
              <w:rPr>
                <w:rFonts w:ascii="Arial" w:hAnsi="Arial" w:cs="Arial"/>
              </w:rPr>
            </w:pPr>
          </w:p>
        </w:tc>
        <w:tc>
          <w:tcPr>
            <w:tcW w:w="3511" w:type="dxa"/>
            <w:shd w:val="clear" w:color="auto" w:fill="auto"/>
          </w:tcPr>
          <w:p w14:paraId="1276BEC9" w14:textId="77777777" w:rsidR="00292D3C" w:rsidRDefault="00292D3C" w:rsidP="005928AC">
            <w:pPr>
              <w:spacing w:before="40" w:after="40" w:line="240" w:lineRule="auto"/>
              <w:rPr>
                <w:rFonts w:ascii="Arial" w:hAnsi="Arial" w:cs="Arial"/>
              </w:rPr>
            </w:pPr>
            <w:r>
              <w:rPr>
                <w:rFonts w:ascii="Arial" w:hAnsi="Arial" w:cs="Arial"/>
              </w:rPr>
              <w:t xml:space="preserve">The procedures for the award of qualifications and honorary academic titles sit with Registry, which is responsible to the Academic Board. </w:t>
            </w:r>
          </w:p>
          <w:p w14:paraId="7081E156" w14:textId="77777777" w:rsidR="00292D3C" w:rsidRDefault="00292D3C" w:rsidP="005928AC">
            <w:pPr>
              <w:spacing w:before="40" w:after="40" w:line="240" w:lineRule="auto"/>
              <w:rPr>
                <w:rFonts w:ascii="Arial" w:hAnsi="Arial" w:cs="Arial"/>
              </w:rPr>
            </w:pPr>
          </w:p>
          <w:p w14:paraId="41AE828C" w14:textId="77777777" w:rsidR="00292D3C" w:rsidRPr="00C16850" w:rsidRDefault="00292D3C" w:rsidP="005928AC">
            <w:pPr>
              <w:spacing w:before="40" w:after="40" w:line="240" w:lineRule="auto"/>
              <w:rPr>
                <w:rFonts w:ascii="Arial" w:hAnsi="Arial" w:cs="Arial"/>
              </w:rPr>
            </w:pPr>
            <w:r>
              <w:rPr>
                <w:rFonts w:ascii="Arial" w:hAnsi="Arial" w:cs="Arial"/>
              </w:rPr>
              <w:t>Assurance is provided through the Strategic Planning and Performance Committee which is the Board Committee responsible for academic assurance.</w:t>
            </w:r>
          </w:p>
        </w:tc>
      </w:tr>
      <w:tr w:rsidR="00292D3C" w:rsidRPr="00905663" w14:paraId="2878AAA7" w14:textId="77777777" w:rsidTr="005928AC">
        <w:tc>
          <w:tcPr>
            <w:tcW w:w="828" w:type="dxa"/>
            <w:shd w:val="clear" w:color="auto" w:fill="auto"/>
          </w:tcPr>
          <w:p w14:paraId="63B3A601" w14:textId="77777777" w:rsidR="00292D3C" w:rsidRPr="000244B4" w:rsidRDefault="00292D3C" w:rsidP="005928AC">
            <w:pPr>
              <w:spacing w:before="40" w:after="40" w:line="240" w:lineRule="auto"/>
              <w:rPr>
                <w:rFonts w:ascii="Arial" w:hAnsi="Arial" w:cs="Arial"/>
              </w:rPr>
            </w:pPr>
            <w:r w:rsidRPr="00905663">
              <w:rPr>
                <w:rFonts w:ascii="Arial" w:hAnsi="Arial" w:cs="Arial"/>
              </w:rPr>
              <w:t>5.</w:t>
            </w:r>
            <w:r>
              <w:rPr>
                <w:rFonts w:ascii="Arial" w:hAnsi="Arial" w:cs="Arial"/>
              </w:rPr>
              <w:t>4</w:t>
            </w:r>
          </w:p>
        </w:tc>
        <w:tc>
          <w:tcPr>
            <w:tcW w:w="2492" w:type="dxa"/>
            <w:shd w:val="clear" w:color="auto" w:fill="auto"/>
          </w:tcPr>
          <w:p w14:paraId="7DF46CEB" w14:textId="77777777" w:rsidR="00292D3C" w:rsidRPr="00B17131" w:rsidRDefault="00292D3C" w:rsidP="005928AC">
            <w:pPr>
              <w:spacing w:before="40" w:after="40" w:line="240" w:lineRule="auto"/>
              <w:rPr>
                <w:rFonts w:ascii="Arial" w:hAnsi="Arial" w:cs="Arial"/>
              </w:rPr>
            </w:pPr>
            <w:r w:rsidRPr="00354083">
              <w:rPr>
                <w:rFonts w:ascii="Arial" w:hAnsi="Arial" w:cs="Arial"/>
              </w:rPr>
              <w:t>International recruitment matters</w:t>
            </w:r>
          </w:p>
        </w:tc>
        <w:tc>
          <w:tcPr>
            <w:tcW w:w="0" w:type="auto"/>
            <w:shd w:val="clear" w:color="auto" w:fill="auto"/>
          </w:tcPr>
          <w:p w14:paraId="25037D8A" w14:textId="77777777" w:rsidR="00292D3C" w:rsidRPr="00B17131" w:rsidRDefault="00292D3C" w:rsidP="005928AC">
            <w:pPr>
              <w:spacing w:before="40" w:after="40" w:line="240" w:lineRule="auto"/>
              <w:rPr>
                <w:rFonts w:ascii="Arial" w:hAnsi="Arial" w:cs="Arial"/>
              </w:rPr>
            </w:pPr>
            <w:r w:rsidRPr="00B17131">
              <w:rPr>
                <w:rFonts w:ascii="Arial" w:hAnsi="Arial" w:cs="Arial"/>
              </w:rPr>
              <w:t>Board of Governors</w:t>
            </w:r>
          </w:p>
        </w:tc>
        <w:tc>
          <w:tcPr>
            <w:tcW w:w="5082" w:type="dxa"/>
            <w:shd w:val="clear" w:color="auto" w:fill="auto"/>
          </w:tcPr>
          <w:p w14:paraId="11F3EEE1" w14:textId="77777777" w:rsidR="00292D3C" w:rsidRPr="001643D1" w:rsidRDefault="00292D3C" w:rsidP="005928AC">
            <w:pPr>
              <w:spacing w:before="40" w:after="40" w:line="240" w:lineRule="auto"/>
              <w:rPr>
                <w:rFonts w:ascii="Arial" w:hAnsi="Arial" w:cs="Arial"/>
              </w:rPr>
            </w:pPr>
            <w:r w:rsidRPr="001643D1">
              <w:rPr>
                <w:rFonts w:ascii="Arial" w:hAnsi="Arial" w:cs="Arial"/>
              </w:rPr>
              <w:t>Academic Board</w:t>
            </w:r>
          </w:p>
        </w:tc>
        <w:tc>
          <w:tcPr>
            <w:tcW w:w="3511" w:type="dxa"/>
            <w:shd w:val="clear" w:color="auto" w:fill="auto"/>
          </w:tcPr>
          <w:p w14:paraId="561FD5C0" w14:textId="77777777" w:rsidR="00292D3C" w:rsidRDefault="00292D3C" w:rsidP="005928AC">
            <w:pPr>
              <w:spacing w:before="40" w:after="40" w:line="240" w:lineRule="auto"/>
              <w:rPr>
                <w:rFonts w:ascii="Arial" w:hAnsi="Arial" w:cs="Arial"/>
              </w:rPr>
            </w:pPr>
            <w:r w:rsidRPr="00881821">
              <w:rPr>
                <w:rFonts w:ascii="Arial" w:hAnsi="Arial" w:cs="Arial"/>
              </w:rPr>
              <w:t>The International Committee will report to Academic Board</w:t>
            </w:r>
            <w:r w:rsidRPr="00E373E1">
              <w:rPr>
                <w:rFonts w:ascii="Arial" w:hAnsi="Arial" w:cs="Arial"/>
              </w:rPr>
              <w:t>,</w:t>
            </w:r>
            <w:r w:rsidRPr="001643D1">
              <w:rPr>
                <w:rFonts w:ascii="Arial" w:hAnsi="Arial" w:cs="Arial"/>
              </w:rPr>
              <w:t xml:space="preserve"> with a remit that includes Transnational Education, international recruitment, global outreach projects, outward mobility, and issues relat</w:t>
            </w:r>
            <w:r w:rsidRPr="00754B91">
              <w:rPr>
                <w:rFonts w:ascii="Arial" w:hAnsi="Arial" w:cs="Arial"/>
              </w:rPr>
              <w:t>ing to student visa licence.</w:t>
            </w:r>
          </w:p>
          <w:p w14:paraId="1E580071" w14:textId="77777777" w:rsidR="00292D3C" w:rsidRDefault="00292D3C" w:rsidP="005928AC">
            <w:pPr>
              <w:spacing w:before="40" w:after="40" w:line="240" w:lineRule="auto"/>
              <w:rPr>
                <w:rFonts w:ascii="Arial" w:hAnsi="Arial" w:cs="Arial"/>
              </w:rPr>
            </w:pPr>
          </w:p>
          <w:p w14:paraId="3115B2CA" w14:textId="77777777" w:rsidR="00292D3C" w:rsidRPr="00905663" w:rsidRDefault="00292D3C" w:rsidP="005928AC">
            <w:pPr>
              <w:spacing w:before="40" w:after="40" w:line="240" w:lineRule="auto"/>
              <w:rPr>
                <w:rFonts w:ascii="Arial" w:hAnsi="Arial" w:cs="Arial"/>
              </w:rPr>
            </w:pPr>
            <w:r>
              <w:rPr>
                <w:rFonts w:ascii="Arial" w:hAnsi="Arial" w:cs="Arial"/>
              </w:rPr>
              <w:t>Assurance is provided through the Strategic Planning and Performance Committee which is the Board Committee responsible for academic assurance.</w:t>
            </w:r>
            <w:r w:rsidRPr="00AF0A9B">
              <w:rPr>
                <w:rFonts w:ascii="Arial" w:hAnsi="Arial" w:cs="Arial"/>
              </w:rPr>
              <w:t xml:space="preserve"> </w:t>
            </w:r>
          </w:p>
        </w:tc>
      </w:tr>
      <w:tr w:rsidR="00292D3C" w:rsidRPr="00905663" w14:paraId="4218DEFC" w14:textId="77777777" w:rsidTr="005928AC">
        <w:tc>
          <w:tcPr>
            <w:tcW w:w="828" w:type="dxa"/>
            <w:shd w:val="clear" w:color="auto" w:fill="C5D0D9"/>
          </w:tcPr>
          <w:p w14:paraId="38379625" w14:textId="77777777" w:rsidR="00292D3C" w:rsidRPr="00905663" w:rsidRDefault="00292D3C" w:rsidP="005928AC">
            <w:pPr>
              <w:spacing w:before="40" w:after="40" w:line="240" w:lineRule="auto"/>
              <w:rPr>
                <w:rFonts w:ascii="Arial" w:hAnsi="Arial" w:cs="Arial"/>
              </w:rPr>
            </w:pPr>
            <w:r w:rsidRPr="00832FFF">
              <w:rPr>
                <w:rFonts w:ascii="Arial" w:hAnsi="Arial" w:cs="Arial"/>
              </w:rPr>
              <w:br w:type="page"/>
            </w:r>
            <w:r w:rsidRPr="00832FFF">
              <w:rPr>
                <w:rFonts w:ascii="Arial" w:hAnsi="Arial" w:cs="Arial"/>
                <w:b/>
              </w:rPr>
              <w:t>6</w:t>
            </w:r>
          </w:p>
        </w:tc>
        <w:tc>
          <w:tcPr>
            <w:tcW w:w="13295" w:type="dxa"/>
            <w:gridSpan w:val="4"/>
            <w:shd w:val="clear" w:color="auto" w:fill="C5D0D9"/>
          </w:tcPr>
          <w:p w14:paraId="4787DC3D" w14:textId="77777777" w:rsidR="00292D3C" w:rsidRPr="00881821" w:rsidRDefault="00292D3C" w:rsidP="005928AC">
            <w:pPr>
              <w:spacing w:before="40" w:after="40" w:line="240" w:lineRule="auto"/>
              <w:rPr>
                <w:rFonts w:ascii="Arial" w:hAnsi="Arial" w:cs="Arial"/>
              </w:rPr>
            </w:pPr>
            <w:r w:rsidRPr="00832FFF">
              <w:rPr>
                <w:rFonts w:ascii="Arial" w:hAnsi="Arial" w:cs="Arial"/>
                <w:b/>
              </w:rPr>
              <w:t>BUDGETARY AND FINANCIAL MATTERS</w:t>
            </w:r>
          </w:p>
        </w:tc>
      </w:tr>
      <w:tr w:rsidR="00292D3C" w:rsidRPr="00905663" w14:paraId="5C3113B5" w14:textId="77777777" w:rsidTr="005928AC">
        <w:tc>
          <w:tcPr>
            <w:tcW w:w="828" w:type="dxa"/>
            <w:shd w:val="clear" w:color="auto" w:fill="auto"/>
          </w:tcPr>
          <w:p w14:paraId="4F2F46AF" w14:textId="77777777" w:rsidR="00292D3C" w:rsidRPr="000244B4" w:rsidRDefault="00292D3C" w:rsidP="005928AC">
            <w:pPr>
              <w:spacing w:before="40" w:after="40" w:line="240" w:lineRule="auto"/>
              <w:rPr>
                <w:rFonts w:ascii="Arial" w:hAnsi="Arial" w:cs="Arial"/>
              </w:rPr>
            </w:pPr>
            <w:r w:rsidRPr="00905663">
              <w:rPr>
                <w:rFonts w:ascii="Arial" w:hAnsi="Arial" w:cs="Arial"/>
              </w:rPr>
              <w:t>6.1</w:t>
            </w:r>
          </w:p>
        </w:tc>
        <w:tc>
          <w:tcPr>
            <w:tcW w:w="2492" w:type="dxa"/>
            <w:shd w:val="clear" w:color="auto" w:fill="auto"/>
          </w:tcPr>
          <w:p w14:paraId="63B778F2" w14:textId="77777777" w:rsidR="00292D3C" w:rsidRPr="00B17131" w:rsidRDefault="00292D3C" w:rsidP="005928AC">
            <w:pPr>
              <w:spacing w:before="40" w:after="40" w:line="240" w:lineRule="auto"/>
              <w:rPr>
                <w:rFonts w:ascii="Arial" w:hAnsi="Arial" w:cs="Arial"/>
              </w:rPr>
            </w:pPr>
            <w:r w:rsidRPr="00354083">
              <w:rPr>
                <w:rFonts w:ascii="Arial" w:hAnsi="Arial" w:cs="Arial"/>
              </w:rPr>
              <w:t xml:space="preserve">Ensuring the University maintains robust </w:t>
            </w:r>
            <w:r w:rsidRPr="00354083">
              <w:rPr>
                <w:rFonts w:ascii="Arial" w:hAnsi="Arial" w:cs="Arial"/>
              </w:rPr>
              <w:lastRenderedPageBreak/>
              <w:t xml:space="preserve">systems of </w:t>
            </w:r>
            <w:r w:rsidRPr="00B17131">
              <w:rPr>
                <w:rFonts w:ascii="Arial" w:hAnsi="Arial" w:cs="Arial"/>
              </w:rPr>
              <w:t xml:space="preserve">internal financial control and accountability, including risk management and value for money </w:t>
            </w:r>
          </w:p>
        </w:tc>
        <w:tc>
          <w:tcPr>
            <w:tcW w:w="0" w:type="auto"/>
            <w:shd w:val="clear" w:color="auto" w:fill="auto"/>
          </w:tcPr>
          <w:p w14:paraId="10A7BFCC" w14:textId="77777777" w:rsidR="00292D3C" w:rsidRPr="001643D1" w:rsidRDefault="00292D3C" w:rsidP="005928AC">
            <w:pPr>
              <w:spacing w:before="40" w:after="40" w:line="240" w:lineRule="auto"/>
              <w:rPr>
                <w:rFonts w:ascii="Arial" w:hAnsi="Arial" w:cs="Arial"/>
              </w:rPr>
            </w:pPr>
            <w:r w:rsidRPr="00B17131">
              <w:rPr>
                <w:rFonts w:ascii="Arial" w:hAnsi="Arial" w:cs="Arial"/>
              </w:rPr>
              <w:lastRenderedPageBreak/>
              <w:t>Board of Governors</w:t>
            </w:r>
          </w:p>
        </w:tc>
        <w:tc>
          <w:tcPr>
            <w:tcW w:w="5082" w:type="dxa"/>
            <w:shd w:val="clear" w:color="auto" w:fill="auto"/>
          </w:tcPr>
          <w:p w14:paraId="0E75AD75" w14:textId="77777777" w:rsidR="00292D3C" w:rsidRPr="001643D1" w:rsidRDefault="00292D3C" w:rsidP="005928AC">
            <w:pPr>
              <w:spacing w:before="40" w:after="40" w:line="240" w:lineRule="auto"/>
              <w:rPr>
                <w:rFonts w:ascii="Arial" w:hAnsi="Arial" w:cs="Arial"/>
              </w:rPr>
            </w:pPr>
            <w:r w:rsidRPr="001643D1">
              <w:rPr>
                <w:rFonts w:ascii="Arial" w:hAnsi="Arial" w:cs="Arial"/>
              </w:rPr>
              <w:t>Audit Committee</w:t>
            </w:r>
          </w:p>
        </w:tc>
        <w:tc>
          <w:tcPr>
            <w:tcW w:w="3511" w:type="dxa"/>
            <w:shd w:val="clear" w:color="auto" w:fill="auto"/>
          </w:tcPr>
          <w:p w14:paraId="538C2BC2" w14:textId="77777777" w:rsidR="00292D3C" w:rsidRPr="001643D1" w:rsidRDefault="00292D3C" w:rsidP="005928AC">
            <w:pPr>
              <w:spacing w:before="40" w:after="40" w:line="240" w:lineRule="auto"/>
              <w:rPr>
                <w:rFonts w:ascii="Arial" w:hAnsi="Arial" w:cs="Arial"/>
              </w:rPr>
            </w:pPr>
            <w:r w:rsidRPr="001643D1">
              <w:rPr>
                <w:rFonts w:ascii="Arial" w:hAnsi="Arial" w:cs="Arial"/>
              </w:rPr>
              <w:t>The process will be led by the Chief Officer Resources.</w:t>
            </w:r>
          </w:p>
          <w:p w14:paraId="43778B8A" w14:textId="77777777" w:rsidR="00292D3C" w:rsidRPr="00D202E1" w:rsidRDefault="00292D3C" w:rsidP="005928AC">
            <w:pPr>
              <w:spacing w:before="40" w:after="40" w:line="240" w:lineRule="auto"/>
              <w:rPr>
                <w:rFonts w:ascii="Arial" w:hAnsi="Arial" w:cs="Arial"/>
              </w:rPr>
            </w:pPr>
            <w:r w:rsidRPr="00754B91">
              <w:rPr>
                <w:rFonts w:ascii="Arial" w:hAnsi="Arial" w:cs="Arial"/>
              </w:rPr>
              <w:lastRenderedPageBreak/>
              <w:t>The Audit Committee may seek assurance from other Committees in fulfill</w:t>
            </w:r>
            <w:r w:rsidRPr="00210B2F">
              <w:rPr>
                <w:rFonts w:ascii="Arial" w:hAnsi="Arial" w:cs="Arial"/>
              </w:rPr>
              <w:t>ing its responsibilities</w:t>
            </w:r>
            <w:r>
              <w:rPr>
                <w:rFonts w:ascii="Arial" w:hAnsi="Arial" w:cs="Arial"/>
              </w:rPr>
              <w:t>, as per the committee’s terms of reference</w:t>
            </w:r>
            <w:r w:rsidRPr="00210B2F">
              <w:rPr>
                <w:rFonts w:ascii="Arial" w:hAnsi="Arial" w:cs="Arial"/>
              </w:rPr>
              <w:t xml:space="preserve">. </w:t>
            </w:r>
          </w:p>
        </w:tc>
      </w:tr>
      <w:tr w:rsidR="00292D3C" w:rsidRPr="00905663" w14:paraId="496BA0D2" w14:textId="77777777" w:rsidTr="005928AC">
        <w:tc>
          <w:tcPr>
            <w:tcW w:w="828" w:type="dxa"/>
            <w:shd w:val="clear" w:color="auto" w:fill="auto"/>
          </w:tcPr>
          <w:p w14:paraId="61CDFA24" w14:textId="77777777" w:rsidR="00292D3C" w:rsidRPr="000244B4" w:rsidRDefault="00292D3C" w:rsidP="005928AC">
            <w:pPr>
              <w:spacing w:before="40" w:after="40" w:line="240" w:lineRule="auto"/>
              <w:rPr>
                <w:rFonts w:ascii="Arial" w:hAnsi="Arial" w:cs="Arial"/>
              </w:rPr>
            </w:pPr>
            <w:r w:rsidRPr="00905663">
              <w:rPr>
                <w:rFonts w:ascii="Arial" w:hAnsi="Arial" w:cs="Arial"/>
              </w:rPr>
              <w:lastRenderedPageBreak/>
              <w:t>6.2</w:t>
            </w:r>
          </w:p>
        </w:tc>
        <w:tc>
          <w:tcPr>
            <w:tcW w:w="2492" w:type="dxa"/>
            <w:shd w:val="clear" w:color="auto" w:fill="auto"/>
          </w:tcPr>
          <w:p w14:paraId="36022CCB" w14:textId="77777777" w:rsidR="00292D3C" w:rsidRPr="00B17131" w:rsidRDefault="00292D3C" w:rsidP="005928AC">
            <w:pPr>
              <w:spacing w:before="40" w:after="40" w:line="240" w:lineRule="auto"/>
              <w:rPr>
                <w:rFonts w:ascii="Arial" w:hAnsi="Arial" w:cs="Arial"/>
              </w:rPr>
            </w:pPr>
            <w:r w:rsidRPr="00354083">
              <w:rPr>
                <w:rFonts w:ascii="Arial" w:hAnsi="Arial" w:cs="Arial"/>
              </w:rPr>
              <w:t>Appointment of the University’s bankers</w:t>
            </w:r>
          </w:p>
        </w:tc>
        <w:tc>
          <w:tcPr>
            <w:tcW w:w="0" w:type="auto"/>
            <w:shd w:val="clear" w:color="auto" w:fill="auto"/>
          </w:tcPr>
          <w:p w14:paraId="0C7D28F0" w14:textId="77777777" w:rsidR="00292D3C" w:rsidRPr="00B17131" w:rsidRDefault="00292D3C" w:rsidP="005928AC">
            <w:pPr>
              <w:spacing w:before="40" w:after="40" w:line="240" w:lineRule="auto"/>
              <w:rPr>
                <w:rFonts w:ascii="Arial" w:hAnsi="Arial" w:cs="Arial"/>
              </w:rPr>
            </w:pPr>
            <w:r w:rsidRPr="00B17131">
              <w:rPr>
                <w:rFonts w:ascii="Arial" w:hAnsi="Arial" w:cs="Arial"/>
              </w:rPr>
              <w:t>Board of Governors</w:t>
            </w:r>
          </w:p>
        </w:tc>
        <w:tc>
          <w:tcPr>
            <w:tcW w:w="5082" w:type="dxa"/>
            <w:shd w:val="clear" w:color="auto" w:fill="auto"/>
          </w:tcPr>
          <w:p w14:paraId="389833B7" w14:textId="77777777" w:rsidR="00292D3C" w:rsidRPr="001643D1" w:rsidRDefault="00292D3C" w:rsidP="005928AC">
            <w:pPr>
              <w:spacing w:before="40" w:after="40" w:line="240" w:lineRule="auto"/>
              <w:rPr>
                <w:rFonts w:ascii="Arial" w:hAnsi="Arial" w:cs="Arial"/>
              </w:rPr>
            </w:pPr>
            <w:r>
              <w:rPr>
                <w:rFonts w:ascii="Arial" w:hAnsi="Arial" w:cs="Arial"/>
              </w:rPr>
              <w:t xml:space="preserve">Finance </w:t>
            </w:r>
            <w:r w:rsidRPr="001643D1">
              <w:rPr>
                <w:rFonts w:ascii="Arial" w:hAnsi="Arial" w:cs="Arial"/>
              </w:rPr>
              <w:t>Committee</w:t>
            </w:r>
          </w:p>
        </w:tc>
        <w:tc>
          <w:tcPr>
            <w:tcW w:w="3511" w:type="dxa"/>
            <w:shd w:val="clear" w:color="auto" w:fill="auto"/>
          </w:tcPr>
          <w:p w14:paraId="4204B39F" w14:textId="77777777" w:rsidR="00292D3C" w:rsidRPr="00754B91" w:rsidRDefault="00292D3C" w:rsidP="005928AC">
            <w:pPr>
              <w:spacing w:before="40" w:after="40" w:line="240" w:lineRule="auto"/>
              <w:rPr>
                <w:rFonts w:ascii="Arial" w:hAnsi="Arial" w:cs="Arial"/>
              </w:rPr>
            </w:pPr>
            <w:r w:rsidRPr="001643D1">
              <w:rPr>
                <w:rFonts w:ascii="Arial" w:hAnsi="Arial" w:cs="Arial"/>
              </w:rPr>
              <w:t xml:space="preserve">The process will be led by the Chief Officer Resources in accordance with Treasury Policy and/or the Financial Regulations within the </w:t>
            </w:r>
            <w:r>
              <w:rPr>
                <w:rFonts w:ascii="Arial" w:hAnsi="Arial" w:cs="Arial"/>
              </w:rPr>
              <w:t>U</w:t>
            </w:r>
            <w:r w:rsidRPr="001643D1">
              <w:rPr>
                <w:rFonts w:ascii="Arial" w:hAnsi="Arial" w:cs="Arial"/>
              </w:rPr>
              <w:t>niversity where relevant.</w:t>
            </w:r>
          </w:p>
        </w:tc>
      </w:tr>
      <w:tr w:rsidR="00292D3C" w:rsidRPr="00905663" w14:paraId="78B0A281" w14:textId="77777777" w:rsidTr="005928AC">
        <w:tc>
          <w:tcPr>
            <w:tcW w:w="828" w:type="dxa"/>
            <w:tcBorders>
              <w:top w:val="single" w:sz="4" w:space="0" w:color="auto"/>
              <w:left w:val="single" w:sz="4" w:space="0" w:color="auto"/>
              <w:bottom w:val="single" w:sz="4" w:space="0" w:color="auto"/>
              <w:right w:val="single" w:sz="4" w:space="0" w:color="auto"/>
            </w:tcBorders>
            <w:shd w:val="clear" w:color="auto" w:fill="auto"/>
          </w:tcPr>
          <w:p w14:paraId="41056BC2" w14:textId="77777777" w:rsidR="00292D3C" w:rsidRPr="000244B4" w:rsidRDefault="00292D3C" w:rsidP="005928AC">
            <w:pPr>
              <w:spacing w:before="40" w:after="40" w:line="240" w:lineRule="auto"/>
              <w:rPr>
                <w:rFonts w:ascii="Arial" w:hAnsi="Arial" w:cs="Arial"/>
              </w:rPr>
            </w:pPr>
            <w:r w:rsidRPr="00905663">
              <w:rPr>
                <w:rFonts w:ascii="Arial" w:hAnsi="Arial" w:cs="Arial"/>
              </w:rPr>
              <w:t>6.3</w:t>
            </w:r>
          </w:p>
        </w:tc>
        <w:tc>
          <w:tcPr>
            <w:tcW w:w="2492" w:type="dxa"/>
            <w:tcBorders>
              <w:top w:val="single" w:sz="4" w:space="0" w:color="auto"/>
              <w:left w:val="single" w:sz="4" w:space="0" w:color="auto"/>
              <w:bottom w:val="single" w:sz="4" w:space="0" w:color="auto"/>
              <w:right w:val="single" w:sz="4" w:space="0" w:color="auto"/>
            </w:tcBorders>
            <w:shd w:val="clear" w:color="auto" w:fill="auto"/>
          </w:tcPr>
          <w:p w14:paraId="0803D8A8" w14:textId="77777777" w:rsidR="00292D3C" w:rsidRPr="00B17131" w:rsidRDefault="00292D3C" w:rsidP="005928AC">
            <w:pPr>
              <w:spacing w:before="40" w:after="40" w:line="240" w:lineRule="auto"/>
              <w:rPr>
                <w:rFonts w:ascii="Arial" w:hAnsi="Arial" w:cs="Arial"/>
              </w:rPr>
            </w:pPr>
            <w:r w:rsidRPr="00354083">
              <w:rPr>
                <w:rFonts w:ascii="Arial" w:hAnsi="Arial" w:cs="Arial"/>
              </w:rPr>
              <w:t>Approval for the opening and closing of bank accounts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9B5D15" w14:textId="77777777" w:rsidR="00292D3C" w:rsidRPr="00B17131" w:rsidRDefault="00292D3C" w:rsidP="005928AC">
            <w:pPr>
              <w:spacing w:before="40" w:after="40" w:line="240" w:lineRule="auto"/>
              <w:rPr>
                <w:rFonts w:ascii="Arial" w:hAnsi="Arial" w:cs="Arial"/>
              </w:rPr>
            </w:pPr>
            <w:r w:rsidRPr="00B17131">
              <w:rPr>
                <w:rFonts w:ascii="Arial" w:hAnsi="Arial" w:cs="Arial"/>
              </w:rPr>
              <w:t>Vice-Chancellor</w:t>
            </w:r>
          </w:p>
        </w:tc>
        <w:tc>
          <w:tcPr>
            <w:tcW w:w="5082" w:type="dxa"/>
            <w:tcBorders>
              <w:top w:val="single" w:sz="4" w:space="0" w:color="auto"/>
              <w:left w:val="single" w:sz="4" w:space="0" w:color="auto"/>
              <w:bottom w:val="single" w:sz="4" w:space="0" w:color="auto"/>
              <w:right w:val="single" w:sz="4" w:space="0" w:color="auto"/>
            </w:tcBorders>
            <w:shd w:val="clear" w:color="auto" w:fill="auto"/>
          </w:tcPr>
          <w:p w14:paraId="614E9D02" w14:textId="77777777" w:rsidR="00292D3C" w:rsidRPr="001643D1" w:rsidRDefault="00292D3C" w:rsidP="005928AC">
            <w:pPr>
              <w:spacing w:before="40" w:after="40" w:line="240" w:lineRule="auto"/>
              <w:rPr>
                <w:rFonts w:ascii="Arial" w:hAnsi="Arial" w:cs="Arial"/>
              </w:rPr>
            </w:pPr>
            <w:r w:rsidRPr="001643D1">
              <w:rPr>
                <w:rFonts w:ascii="Arial" w:hAnsi="Arial" w:cs="Arial"/>
              </w:rPr>
              <w:t>Chief Officer Resources</w:t>
            </w:r>
          </w:p>
        </w:tc>
        <w:tc>
          <w:tcPr>
            <w:tcW w:w="3511" w:type="dxa"/>
            <w:tcBorders>
              <w:top w:val="single" w:sz="4" w:space="0" w:color="auto"/>
              <w:left w:val="single" w:sz="4" w:space="0" w:color="auto"/>
              <w:bottom w:val="single" w:sz="4" w:space="0" w:color="auto"/>
              <w:right w:val="single" w:sz="4" w:space="0" w:color="auto"/>
            </w:tcBorders>
            <w:shd w:val="clear" w:color="auto" w:fill="auto"/>
          </w:tcPr>
          <w:p w14:paraId="1FEA4047" w14:textId="77777777" w:rsidR="00292D3C" w:rsidRPr="001643D1" w:rsidRDefault="00292D3C" w:rsidP="005928AC">
            <w:pPr>
              <w:spacing w:before="40" w:after="40" w:line="240" w:lineRule="auto"/>
              <w:rPr>
                <w:rFonts w:ascii="Arial" w:hAnsi="Arial" w:cs="Arial"/>
              </w:rPr>
            </w:pPr>
            <w:r w:rsidRPr="001643D1">
              <w:rPr>
                <w:rFonts w:ascii="Arial" w:hAnsi="Arial" w:cs="Arial"/>
              </w:rPr>
              <w:t>In accordance with the University’s Treasury Management Policy.</w:t>
            </w:r>
          </w:p>
        </w:tc>
      </w:tr>
      <w:tr w:rsidR="00292D3C" w:rsidRPr="00905663" w14:paraId="20FB838A" w14:textId="77777777" w:rsidTr="005928AC">
        <w:tc>
          <w:tcPr>
            <w:tcW w:w="828" w:type="dxa"/>
            <w:tcBorders>
              <w:top w:val="single" w:sz="4" w:space="0" w:color="auto"/>
              <w:left w:val="single" w:sz="4" w:space="0" w:color="auto"/>
              <w:bottom w:val="single" w:sz="4" w:space="0" w:color="auto"/>
              <w:right w:val="single" w:sz="4" w:space="0" w:color="auto"/>
            </w:tcBorders>
            <w:shd w:val="clear" w:color="auto" w:fill="auto"/>
          </w:tcPr>
          <w:p w14:paraId="2B573057" w14:textId="77777777" w:rsidR="00292D3C" w:rsidRPr="000244B4" w:rsidRDefault="00292D3C" w:rsidP="005928AC">
            <w:pPr>
              <w:spacing w:before="40" w:after="40" w:line="240" w:lineRule="auto"/>
              <w:rPr>
                <w:rFonts w:ascii="Arial" w:hAnsi="Arial" w:cs="Arial"/>
              </w:rPr>
            </w:pPr>
            <w:r w:rsidRPr="00905663">
              <w:rPr>
                <w:rFonts w:ascii="Arial" w:hAnsi="Arial" w:cs="Arial"/>
              </w:rPr>
              <w:t>6.4</w:t>
            </w:r>
          </w:p>
        </w:tc>
        <w:tc>
          <w:tcPr>
            <w:tcW w:w="2492" w:type="dxa"/>
            <w:tcBorders>
              <w:top w:val="single" w:sz="4" w:space="0" w:color="auto"/>
              <w:left w:val="single" w:sz="4" w:space="0" w:color="auto"/>
              <w:bottom w:val="single" w:sz="4" w:space="0" w:color="auto"/>
              <w:right w:val="single" w:sz="4" w:space="0" w:color="auto"/>
            </w:tcBorders>
            <w:shd w:val="clear" w:color="auto" w:fill="auto"/>
          </w:tcPr>
          <w:p w14:paraId="4AE64EA6" w14:textId="77777777" w:rsidR="00292D3C" w:rsidRPr="00B17131" w:rsidRDefault="00292D3C" w:rsidP="005928AC">
            <w:pPr>
              <w:spacing w:before="40" w:after="40" w:line="240" w:lineRule="auto"/>
              <w:rPr>
                <w:rFonts w:ascii="Arial" w:hAnsi="Arial" w:cs="Arial"/>
              </w:rPr>
            </w:pPr>
            <w:r w:rsidRPr="00354083">
              <w:rPr>
                <w:rFonts w:ascii="Arial" w:hAnsi="Arial" w:cs="Arial"/>
              </w:rPr>
              <w:t>Approval of bank signatories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64165E" w14:textId="77777777" w:rsidR="00292D3C" w:rsidRPr="00B17131" w:rsidRDefault="00292D3C" w:rsidP="005928AC">
            <w:pPr>
              <w:spacing w:before="40" w:after="40" w:line="240" w:lineRule="auto"/>
              <w:rPr>
                <w:rFonts w:ascii="Arial" w:hAnsi="Arial" w:cs="Arial"/>
              </w:rPr>
            </w:pPr>
            <w:r w:rsidRPr="00B17131">
              <w:rPr>
                <w:rFonts w:ascii="Arial" w:hAnsi="Arial" w:cs="Arial"/>
              </w:rPr>
              <w:t>Vice-Chancellor</w:t>
            </w:r>
          </w:p>
        </w:tc>
        <w:tc>
          <w:tcPr>
            <w:tcW w:w="5082" w:type="dxa"/>
            <w:tcBorders>
              <w:top w:val="single" w:sz="4" w:space="0" w:color="auto"/>
              <w:left w:val="single" w:sz="4" w:space="0" w:color="auto"/>
              <w:bottom w:val="single" w:sz="4" w:space="0" w:color="auto"/>
              <w:right w:val="single" w:sz="4" w:space="0" w:color="auto"/>
            </w:tcBorders>
            <w:shd w:val="clear" w:color="auto" w:fill="auto"/>
          </w:tcPr>
          <w:p w14:paraId="1ABAC262" w14:textId="77777777" w:rsidR="00292D3C" w:rsidRPr="001643D1" w:rsidRDefault="00292D3C" w:rsidP="005928AC">
            <w:pPr>
              <w:spacing w:before="40" w:after="40" w:line="240" w:lineRule="auto"/>
              <w:rPr>
                <w:rFonts w:ascii="Arial" w:hAnsi="Arial" w:cs="Arial"/>
              </w:rPr>
            </w:pPr>
            <w:r w:rsidRPr="001643D1">
              <w:rPr>
                <w:rFonts w:ascii="Arial" w:hAnsi="Arial" w:cs="Arial"/>
              </w:rPr>
              <w:t>Chief Officer Resources</w:t>
            </w:r>
          </w:p>
        </w:tc>
        <w:tc>
          <w:tcPr>
            <w:tcW w:w="3511" w:type="dxa"/>
            <w:tcBorders>
              <w:top w:val="single" w:sz="4" w:space="0" w:color="auto"/>
              <w:left w:val="single" w:sz="4" w:space="0" w:color="auto"/>
              <w:bottom w:val="single" w:sz="4" w:space="0" w:color="auto"/>
              <w:right w:val="single" w:sz="4" w:space="0" w:color="auto"/>
            </w:tcBorders>
            <w:shd w:val="clear" w:color="auto" w:fill="auto"/>
          </w:tcPr>
          <w:p w14:paraId="09BFDFDB" w14:textId="77777777" w:rsidR="00292D3C" w:rsidRPr="001643D1" w:rsidRDefault="00292D3C" w:rsidP="005928AC">
            <w:pPr>
              <w:spacing w:before="40" w:after="40" w:line="240" w:lineRule="auto"/>
              <w:rPr>
                <w:rFonts w:ascii="Arial" w:hAnsi="Arial" w:cs="Arial"/>
              </w:rPr>
            </w:pPr>
            <w:r w:rsidRPr="001643D1">
              <w:rPr>
                <w:rFonts w:ascii="Arial" w:hAnsi="Arial" w:cs="Arial"/>
              </w:rPr>
              <w:t>In accordance with the University’s Treasury Management Policy.</w:t>
            </w:r>
          </w:p>
        </w:tc>
      </w:tr>
      <w:tr w:rsidR="00292D3C" w:rsidRPr="00905663" w14:paraId="4606E80F" w14:textId="77777777" w:rsidTr="005928AC">
        <w:tc>
          <w:tcPr>
            <w:tcW w:w="828" w:type="dxa"/>
            <w:shd w:val="clear" w:color="auto" w:fill="auto"/>
          </w:tcPr>
          <w:p w14:paraId="6BF21AB3" w14:textId="77777777" w:rsidR="00292D3C" w:rsidRPr="000244B4" w:rsidRDefault="00292D3C" w:rsidP="005928AC">
            <w:pPr>
              <w:spacing w:before="40" w:after="40" w:line="240" w:lineRule="auto"/>
              <w:rPr>
                <w:rFonts w:ascii="Arial" w:hAnsi="Arial" w:cs="Arial"/>
              </w:rPr>
            </w:pPr>
            <w:r w:rsidRPr="00905663">
              <w:rPr>
                <w:rFonts w:ascii="Arial" w:hAnsi="Arial" w:cs="Arial"/>
              </w:rPr>
              <w:t>6.</w:t>
            </w:r>
            <w:r w:rsidRPr="000244B4">
              <w:rPr>
                <w:rFonts w:ascii="Arial" w:hAnsi="Arial" w:cs="Arial"/>
              </w:rPr>
              <w:t>5</w:t>
            </w:r>
          </w:p>
        </w:tc>
        <w:tc>
          <w:tcPr>
            <w:tcW w:w="2492" w:type="dxa"/>
            <w:shd w:val="clear" w:color="auto" w:fill="auto"/>
          </w:tcPr>
          <w:p w14:paraId="41F72F80" w14:textId="77777777" w:rsidR="00292D3C" w:rsidRPr="00B17131" w:rsidRDefault="00292D3C" w:rsidP="005928AC">
            <w:pPr>
              <w:spacing w:before="40" w:after="40" w:line="240" w:lineRule="auto"/>
              <w:rPr>
                <w:rFonts w:ascii="Arial" w:hAnsi="Arial" w:cs="Arial"/>
                <w:highlight w:val="yellow"/>
              </w:rPr>
            </w:pPr>
            <w:r w:rsidRPr="00354083">
              <w:rPr>
                <w:rFonts w:ascii="Arial" w:hAnsi="Arial" w:cs="Arial"/>
              </w:rPr>
              <w:t>Determination of detailed budgets withi</w:t>
            </w:r>
            <w:r w:rsidRPr="00B17131">
              <w:rPr>
                <w:rFonts w:ascii="Arial" w:hAnsi="Arial" w:cs="Arial"/>
              </w:rPr>
              <w:t>n overall approved framework of the 5-year plan</w:t>
            </w:r>
          </w:p>
        </w:tc>
        <w:tc>
          <w:tcPr>
            <w:tcW w:w="0" w:type="auto"/>
            <w:shd w:val="clear" w:color="auto" w:fill="auto"/>
          </w:tcPr>
          <w:p w14:paraId="42E61FAF" w14:textId="77777777" w:rsidR="00292D3C" w:rsidRPr="001643D1" w:rsidRDefault="00292D3C" w:rsidP="005928AC">
            <w:pPr>
              <w:spacing w:before="40" w:after="40" w:line="240" w:lineRule="auto"/>
              <w:rPr>
                <w:rFonts w:ascii="Arial" w:hAnsi="Arial" w:cs="Arial"/>
              </w:rPr>
            </w:pPr>
            <w:r w:rsidRPr="00B17131">
              <w:rPr>
                <w:rFonts w:ascii="Arial" w:hAnsi="Arial" w:cs="Arial"/>
              </w:rPr>
              <w:t xml:space="preserve">Vice-Chancellor (via </w:t>
            </w:r>
            <w:r>
              <w:rPr>
                <w:rFonts w:ascii="Arial" w:hAnsi="Arial" w:cs="Arial"/>
              </w:rPr>
              <w:t>Academic</w:t>
            </w:r>
            <w:r w:rsidRPr="001643D1">
              <w:rPr>
                <w:rFonts w:ascii="Arial" w:hAnsi="Arial" w:cs="Arial"/>
              </w:rPr>
              <w:t xml:space="preserve"> Board) </w:t>
            </w:r>
          </w:p>
        </w:tc>
        <w:tc>
          <w:tcPr>
            <w:tcW w:w="5082" w:type="dxa"/>
            <w:shd w:val="clear" w:color="auto" w:fill="auto"/>
          </w:tcPr>
          <w:p w14:paraId="115A62C8" w14:textId="77777777" w:rsidR="00292D3C" w:rsidRPr="00754B91" w:rsidRDefault="00292D3C" w:rsidP="005928AC">
            <w:pPr>
              <w:spacing w:before="40" w:after="40" w:line="240" w:lineRule="auto"/>
              <w:rPr>
                <w:rFonts w:ascii="Arial" w:hAnsi="Arial" w:cs="Arial"/>
              </w:rPr>
            </w:pPr>
          </w:p>
        </w:tc>
        <w:tc>
          <w:tcPr>
            <w:tcW w:w="3511" w:type="dxa"/>
            <w:shd w:val="clear" w:color="auto" w:fill="auto"/>
          </w:tcPr>
          <w:p w14:paraId="538C3CD7" w14:textId="77777777" w:rsidR="00292D3C" w:rsidRPr="00041D0E" w:rsidRDefault="00292D3C" w:rsidP="005928AC">
            <w:pPr>
              <w:spacing w:before="40" w:after="40" w:line="240" w:lineRule="auto"/>
              <w:rPr>
                <w:rFonts w:ascii="Arial" w:hAnsi="Arial" w:cs="Arial"/>
              </w:rPr>
            </w:pPr>
            <w:r w:rsidRPr="00210B2F">
              <w:rPr>
                <w:rFonts w:ascii="Arial" w:hAnsi="Arial" w:cs="Arial"/>
              </w:rPr>
              <w:t xml:space="preserve">The process will be led by the Chief Officer Resources in accordance with the Financial Regulations within the </w:t>
            </w:r>
            <w:r>
              <w:rPr>
                <w:rFonts w:ascii="Arial" w:hAnsi="Arial" w:cs="Arial"/>
              </w:rPr>
              <w:t>U</w:t>
            </w:r>
            <w:r w:rsidRPr="00210B2F">
              <w:rPr>
                <w:rFonts w:ascii="Arial" w:hAnsi="Arial" w:cs="Arial"/>
              </w:rPr>
              <w:t>niversity where relevant.</w:t>
            </w:r>
          </w:p>
        </w:tc>
      </w:tr>
      <w:tr w:rsidR="00292D3C" w:rsidRPr="00905663" w14:paraId="074520C0" w14:textId="77777777" w:rsidTr="005928AC">
        <w:tc>
          <w:tcPr>
            <w:tcW w:w="828" w:type="dxa"/>
            <w:shd w:val="clear" w:color="auto" w:fill="auto"/>
          </w:tcPr>
          <w:p w14:paraId="12016D21" w14:textId="77777777" w:rsidR="00292D3C" w:rsidRPr="000244B4" w:rsidRDefault="00292D3C" w:rsidP="005928AC">
            <w:pPr>
              <w:spacing w:before="40" w:after="40" w:line="240" w:lineRule="auto"/>
              <w:rPr>
                <w:rFonts w:ascii="Arial" w:hAnsi="Arial" w:cs="Arial"/>
              </w:rPr>
            </w:pPr>
            <w:r w:rsidRPr="00905663">
              <w:rPr>
                <w:rFonts w:ascii="Arial" w:hAnsi="Arial" w:cs="Arial"/>
              </w:rPr>
              <w:t>6.</w:t>
            </w:r>
            <w:r w:rsidRPr="000244B4">
              <w:rPr>
                <w:rFonts w:ascii="Arial" w:hAnsi="Arial" w:cs="Arial"/>
              </w:rPr>
              <w:t>6</w:t>
            </w:r>
          </w:p>
        </w:tc>
        <w:tc>
          <w:tcPr>
            <w:tcW w:w="2492" w:type="dxa"/>
            <w:shd w:val="clear" w:color="auto" w:fill="auto"/>
          </w:tcPr>
          <w:p w14:paraId="5BC4511F" w14:textId="77777777" w:rsidR="00292D3C" w:rsidRPr="00B17131" w:rsidRDefault="00292D3C" w:rsidP="005928AC">
            <w:pPr>
              <w:spacing w:before="40" w:after="40" w:line="240" w:lineRule="auto"/>
              <w:rPr>
                <w:rFonts w:ascii="Arial" w:hAnsi="Arial" w:cs="Arial"/>
              </w:rPr>
            </w:pPr>
            <w:r w:rsidRPr="00354083">
              <w:rPr>
                <w:rFonts w:ascii="Arial" w:hAnsi="Arial" w:cs="Arial"/>
              </w:rPr>
              <w:t xml:space="preserve">Approval of the </w:t>
            </w:r>
            <w:r w:rsidRPr="00B17131">
              <w:rPr>
                <w:rFonts w:ascii="Arial" w:hAnsi="Arial" w:cs="Arial"/>
              </w:rPr>
              <w:t>Treasury Management Policy, including the Establishment of borrowing limits and facilities</w:t>
            </w:r>
          </w:p>
        </w:tc>
        <w:tc>
          <w:tcPr>
            <w:tcW w:w="0" w:type="auto"/>
            <w:shd w:val="clear" w:color="auto" w:fill="auto"/>
          </w:tcPr>
          <w:p w14:paraId="1568ECB4" w14:textId="77777777" w:rsidR="00292D3C" w:rsidRPr="001643D1" w:rsidRDefault="00292D3C" w:rsidP="005928AC">
            <w:pPr>
              <w:spacing w:before="40" w:after="40" w:line="240" w:lineRule="auto"/>
              <w:rPr>
                <w:rFonts w:ascii="Arial" w:hAnsi="Arial" w:cs="Arial"/>
              </w:rPr>
            </w:pPr>
            <w:r w:rsidRPr="00B17131">
              <w:rPr>
                <w:rFonts w:ascii="Arial" w:hAnsi="Arial" w:cs="Arial"/>
              </w:rPr>
              <w:t>Board of Governors</w:t>
            </w:r>
          </w:p>
        </w:tc>
        <w:tc>
          <w:tcPr>
            <w:tcW w:w="5082" w:type="dxa"/>
            <w:shd w:val="clear" w:color="auto" w:fill="auto"/>
          </w:tcPr>
          <w:p w14:paraId="754D7214" w14:textId="77777777" w:rsidR="00292D3C" w:rsidRPr="001643D1" w:rsidRDefault="00292D3C" w:rsidP="005928AC">
            <w:pPr>
              <w:spacing w:before="40" w:after="40" w:line="240" w:lineRule="auto"/>
              <w:rPr>
                <w:rFonts w:ascii="Arial" w:hAnsi="Arial" w:cs="Arial"/>
              </w:rPr>
            </w:pPr>
            <w:r>
              <w:rPr>
                <w:rFonts w:ascii="Arial" w:hAnsi="Arial" w:cs="Arial"/>
              </w:rPr>
              <w:t xml:space="preserve">Finance </w:t>
            </w:r>
            <w:r w:rsidRPr="001643D1">
              <w:rPr>
                <w:rFonts w:ascii="Arial" w:hAnsi="Arial" w:cs="Arial"/>
              </w:rPr>
              <w:t>Committee</w:t>
            </w:r>
          </w:p>
        </w:tc>
        <w:tc>
          <w:tcPr>
            <w:tcW w:w="3511" w:type="dxa"/>
            <w:shd w:val="clear" w:color="auto" w:fill="auto"/>
          </w:tcPr>
          <w:p w14:paraId="371E6E6A" w14:textId="77777777" w:rsidR="00292D3C" w:rsidRPr="00210B2F" w:rsidRDefault="00292D3C" w:rsidP="005928AC">
            <w:pPr>
              <w:spacing w:before="40" w:after="40" w:line="240" w:lineRule="auto"/>
              <w:rPr>
                <w:rFonts w:ascii="Arial" w:hAnsi="Arial" w:cs="Arial"/>
              </w:rPr>
            </w:pPr>
          </w:p>
          <w:p w14:paraId="257EA9CF" w14:textId="77777777" w:rsidR="00292D3C" w:rsidRPr="00E62F9F" w:rsidRDefault="00292D3C" w:rsidP="005928AC">
            <w:pPr>
              <w:spacing w:before="40" w:after="40" w:line="240" w:lineRule="auto"/>
              <w:rPr>
                <w:rFonts w:ascii="Arial" w:hAnsi="Arial" w:cs="Arial"/>
              </w:rPr>
            </w:pPr>
            <w:r w:rsidRPr="00041D0E">
              <w:rPr>
                <w:rFonts w:ascii="Arial" w:hAnsi="Arial" w:cs="Arial"/>
              </w:rPr>
              <w:t>The process will be led by the Chief Officer</w:t>
            </w:r>
            <w:r w:rsidRPr="00D202E1">
              <w:rPr>
                <w:rFonts w:ascii="Arial" w:hAnsi="Arial" w:cs="Arial"/>
              </w:rPr>
              <w:t xml:space="preserve"> Resources</w:t>
            </w:r>
            <w:r w:rsidRPr="00707502">
              <w:rPr>
                <w:rFonts w:ascii="Arial" w:hAnsi="Arial" w:cs="Arial"/>
              </w:rPr>
              <w:t>.</w:t>
            </w:r>
          </w:p>
        </w:tc>
      </w:tr>
      <w:tr w:rsidR="00292D3C" w:rsidRPr="00905663" w14:paraId="4C4ADFB1" w14:textId="77777777" w:rsidTr="005928AC">
        <w:tc>
          <w:tcPr>
            <w:tcW w:w="828" w:type="dxa"/>
            <w:shd w:val="clear" w:color="auto" w:fill="auto"/>
          </w:tcPr>
          <w:p w14:paraId="02062239" w14:textId="77777777" w:rsidR="00292D3C" w:rsidRPr="000244B4" w:rsidRDefault="00292D3C" w:rsidP="005928AC">
            <w:pPr>
              <w:spacing w:before="40" w:after="40" w:line="240" w:lineRule="auto"/>
              <w:rPr>
                <w:rFonts w:ascii="Arial" w:hAnsi="Arial" w:cs="Arial"/>
              </w:rPr>
            </w:pPr>
            <w:r w:rsidRPr="00905663">
              <w:rPr>
                <w:rFonts w:ascii="Arial" w:hAnsi="Arial" w:cs="Arial"/>
              </w:rPr>
              <w:lastRenderedPageBreak/>
              <w:t>6.</w:t>
            </w:r>
            <w:r w:rsidRPr="000244B4">
              <w:rPr>
                <w:rFonts w:ascii="Arial" w:hAnsi="Arial" w:cs="Arial"/>
              </w:rPr>
              <w:t>7</w:t>
            </w:r>
          </w:p>
        </w:tc>
        <w:tc>
          <w:tcPr>
            <w:tcW w:w="2492" w:type="dxa"/>
            <w:shd w:val="clear" w:color="auto" w:fill="auto"/>
          </w:tcPr>
          <w:p w14:paraId="405B8839" w14:textId="77777777" w:rsidR="00292D3C" w:rsidRPr="00B17131" w:rsidRDefault="00292D3C" w:rsidP="005928AC">
            <w:pPr>
              <w:spacing w:before="40" w:after="40" w:line="240" w:lineRule="auto"/>
              <w:rPr>
                <w:rFonts w:ascii="Arial" w:hAnsi="Arial" w:cs="Arial"/>
              </w:rPr>
            </w:pPr>
            <w:r w:rsidRPr="00354083">
              <w:rPr>
                <w:rFonts w:ascii="Arial" w:hAnsi="Arial" w:cs="Arial"/>
              </w:rPr>
              <w:t>Management of endowments and other investments</w:t>
            </w:r>
          </w:p>
        </w:tc>
        <w:tc>
          <w:tcPr>
            <w:tcW w:w="0" w:type="auto"/>
            <w:shd w:val="clear" w:color="auto" w:fill="auto"/>
          </w:tcPr>
          <w:p w14:paraId="1285D04C" w14:textId="77777777" w:rsidR="00292D3C" w:rsidRPr="00B17131" w:rsidRDefault="00292D3C" w:rsidP="005928AC">
            <w:pPr>
              <w:spacing w:before="40" w:after="40" w:line="240" w:lineRule="auto"/>
              <w:rPr>
                <w:rFonts w:ascii="Arial" w:hAnsi="Arial" w:cs="Arial"/>
              </w:rPr>
            </w:pPr>
            <w:r w:rsidRPr="00B17131">
              <w:rPr>
                <w:rFonts w:ascii="Arial" w:hAnsi="Arial" w:cs="Arial"/>
              </w:rPr>
              <w:t>Board of Governors</w:t>
            </w:r>
          </w:p>
        </w:tc>
        <w:tc>
          <w:tcPr>
            <w:tcW w:w="5082" w:type="dxa"/>
            <w:shd w:val="clear" w:color="auto" w:fill="auto"/>
          </w:tcPr>
          <w:p w14:paraId="3294B912" w14:textId="77777777" w:rsidR="00292D3C" w:rsidRPr="001643D1" w:rsidRDefault="00292D3C" w:rsidP="005928AC">
            <w:pPr>
              <w:spacing w:before="40" w:after="40" w:line="240" w:lineRule="auto"/>
              <w:rPr>
                <w:rFonts w:ascii="Arial" w:hAnsi="Arial" w:cs="Arial"/>
              </w:rPr>
            </w:pPr>
            <w:r>
              <w:rPr>
                <w:rFonts w:ascii="Arial" w:hAnsi="Arial" w:cs="Arial"/>
              </w:rPr>
              <w:t xml:space="preserve">Finance </w:t>
            </w:r>
            <w:r w:rsidRPr="001643D1">
              <w:rPr>
                <w:rFonts w:ascii="Arial" w:hAnsi="Arial" w:cs="Arial"/>
              </w:rPr>
              <w:t>Committee</w:t>
            </w:r>
          </w:p>
        </w:tc>
        <w:tc>
          <w:tcPr>
            <w:tcW w:w="3511" w:type="dxa"/>
            <w:shd w:val="clear" w:color="auto" w:fill="auto"/>
          </w:tcPr>
          <w:p w14:paraId="0E8CA9A1" w14:textId="77777777" w:rsidR="00292D3C" w:rsidRPr="00754B91" w:rsidRDefault="00292D3C" w:rsidP="005928AC">
            <w:pPr>
              <w:spacing w:before="40" w:after="40" w:line="240" w:lineRule="auto"/>
              <w:rPr>
                <w:rFonts w:ascii="Arial" w:hAnsi="Arial" w:cs="Arial"/>
              </w:rPr>
            </w:pPr>
            <w:r w:rsidRPr="001643D1">
              <w:rPr>
                <w:rFonts w:ascii="Arial" w:hAnsi="Arial" w:cs="Arial"/>
              </w:rPr>
              <w:t xml:space="preserve">The process will be led by the Chief Officer Resources in accordance with Treasury Policy and/or the Financial Regulations within the </w:t>
            </w:r>
            <w:r>
              <w:rPr>
                <w:rFonts w:ascii="Arial" w:hAnsi="Arial" w:cs="Arial"/>
              </w:rPr>
              <w:t>U</w:t>
            </w:r>
            <w:r w:rsidRPr="001643D1">
              <w:rPr>
                <w:rFonts w:ascii="Arial" w:hAnsi="Arial" w:cs="Arial"/>
              </w:rPr>
              <w:t>niversity where relevant.</w:t>
            </w:r>
          </w:p>
          <w:p w14:paraId="455440E8" w14:textId="77777777" w:rsidR="00292D3C" w:rsidRPr="00210B2F" w:rsidRDefault="00292D3C" w:rsidP="005928AC">
            <w:pPr>
              <w:spacing w:before="40" w:after="40" w:line="240" w:lineRule="auto"/>
              <w:rPr>
                <w:rFonts w:ascii="Arial" w:hAnsi="Arial" w:cs="Arial"/>
              </w:rPr>
            </w:pPr>
          </w:p>
        </w:tc>
      </w:tr>
      <w:tr w:rsidR="00292D3C" w:rsidRPr="00905663" w14:paraId="2D034CEC" w14:textId="77777777" w:rsidTr="005928AC">
        <w:tc>
          <w:tcPr>
            <w:tcW w:w="828" w:type="dxa"/>
            <w:shd w:val="clear" w:color="auto" w:fill="auto"/>
          </w:tcPr>
          <w:p w14:paraId="6F747A37" w14:textId="77777777" w:rsidR="00292D3C" w:rsidRPr="000244B4" w:rsidRDefault="00292D3C" w:rsidP="005928AC">
            <w:pPr>
              <w:spacing w:before="40" w:after="40" w:line="240" w:lineRule="auto"/>
              <w:rPr>
                <w:rFonts w:ascii="Arial" w:hAnsi="Arial" w:cs="Arial"/>
              </w:rPr>
            </w:pPr>
            <w:r w:rsidRPr="00905663">
              <w:rPr>
                <w:rFonts w:ascii="Arial" w:hAnsi="Arial" w:cs="Arial"/>
              </w:rPr>
              <w:t>6.</w:t>
            </w:r>
            <w:r w:rsidRPr="000244B4">
              <w:rPr>
                <w:rFonts w:ascii="Arial" w:hAnsi="Arial" w:cs="Arial"/>
              </w:rPr>
              <w:t>8</w:t>
            </w:r>
          </w:p>
        </w:tc>
        <w:tc>
          <w:tcPr>
            <w:tcW w:w="2492" w:type="dxa"/>
            <w:shd w:val="clear" w:color="auto" w:fill="auto"/>
          </w:tcPr>
          <w:p w14:paraId="628185EA" w14:textId="77777777" w:rsidR="00292D3C" w:rsidRPr="00B17131" w:rsidRDefault="00292D3C" w:rsidP="005928AC">
            <w:pPr>
              <w:spacing w:before="40" w:after="40" w:line="240" w:lineRule="auto"/>
              <w:rPr>
                <w:rFonts w:ascii="Arial" w:hAnsi="Arial" w:cs="Arial"/>
              </w:rPr>
            </w:pPr>
            <w:r w:rsidRPr="00354083">
              <w:rPr>
                <w:rFonts w:ascii="Arial" w:hAnsi="Arial" w:cs="Arial"/>
              </w:rPr>
              <w:t>Policies on investment of endowments and other assets</w:t>
            </w:r>
          </w:p>
        </w:tc>
        <w:tc>
          <w:tcPr>
            <w:tcW w:w="0" w:type="auto"/>
            <w:shd w:val="clear" w:color="auto" w:fill="auto"/>
          </w:tcPr>
          <w:p w14:paraId="1DFB5E9E" w14:textId="77777777" w:rsidR="00292D3C" w:rsidRPr="00B17131" w:rsidRDefault="00292D3C" w:rsidP="005928AC">
            <w:pPr>
              <w:spacing w:before="40" w:after="40" w:line="240" w:lineRule="auto"/>
              <w:rPr>
                <w:rFonts w:ascii="Arial" w:hAnsi="Arial" w:cs="Arial"/>
              </w:rPr>
            </w:pPr>
            <w:r w:rsidRPr="00B17131">
              <w:rPr>
                <w:rFonts w:ascii="Arial" w:hAnsi="Arial" w:cs="Arial"/>
              </w:rPr>
              <w:t>Board of Governors</w:t>
            </w:r>
          </w:p>
        </w:tc>
        <w:tc>
          <w:tcPr>
            <w:tcW w:w="5082" w:type="dxa"/>
            <w:shd w:val="clear" w:color="auto" w:fill="auto"/>
          </w:tcPr>
          <w:p w14:paraId="4F69897F" w14:textId="77777777" w:rsidR="00292D3C" w:rsidRPr="001643D1" w:rsidRDefault="00292D3C" w:rsidP="005928AC">
            <w:pPr>
              <w:spacing w:before="40" w:after="40" w:line="240" w:lineRule="auto"/>
              <w:rPr>
                <w:rFonts w:ascii="Arial" w:hAnsi="Arial" w:cs="Arial"/>
              </w:rPr>
            </w:pPr>
            <w:r>
              <w:rPr>
                <w:rFonts w:ascii="Arial" w:hAnsi="Arial" w:cs="Arial"/>
              </w:rPr>
              <w:t xml:space="preserve">Finance </w:t>
            </w:r>
            <w:r w:rsidRPr="001643D1">
              <w:rPr>
                <w:rFonts w:ascii="Arial" w:hAnsi="Arial" w:cs="Arial"/>
              </w:rPr>
              <w:t>Committee</w:t>
            </w:r>
          </w:p>
        </w:tc>
        <w:tc>
          <w:tcPr>
            <w:tcW w:w="3511" w:type="dxa"/>
            <w:shd w:val="clear" w:color="auto" w:fill="auto"/>
          </w:tcPr>
          <w:p w14:paraId="1ECCAC86" w14:textId="77777777" w:rsidR="00292D3C" w:rsidRPr="00754B91" w:rsidRDefault="00292D3C" w:rsidP="005928AC">
            <w:pPr>
              <w:spacing w:before="40" w:after="40" w:line="240" w:lineRule="auto"/>
              <w:rPr>
                <w:rFonts w:ascii="Arial" w:hAnsi="Arial" w:cs="Arial"/>
              </w:rPr>
            </w:pPr>
            <w:r w:rsidRPr="001643D1">
              <w:rPr>
                <w:rFonts w:ascii="Arial" w:hAnsi="Arial" w:cs="Arial"/>
              </w:rPr>
              <w:t xml:space="preserve">The process will be led by the Chief Officer Resources in accordance with Treasury Policy and/or the Financial Regulations within the </w:t>
            </w:r>
            <w:r>
              <w:rPr>
                <w:rFonts w:ascii="Arial" w:hAnsi="Arial" w:cs="Arial"/>
              </w:rPr>
              <w:t>U</w:t>
            </w:r>
            <w:r w:rsidRPr="001643D1">
              <w:rPr>
                <w:rFonts w:ascii="Arial" w:hAnsi="Arial" w:cs="Arial"/>
              </w:rPr>
              <w:t>niversity where relevant.</w:t>
            </w:r>
          </w:p>
        </w:tc>
      </w:tr>
      <w:tr w:rsidR="00292D3C" w:rsidRPr="00905663" w14:paraId="66845023" w14:textId="77777777" w:rsidTr="005928AC">
        <w:tc>
          <w:tcPr>
            <w:tcW w:w="828" w:type="dxa"/>
            <w:shd w:val="clear" w:color="auto" w:fill="auto"/>
          </w:tcPr>
          <w:p w14:paraId="72AAD512" w14:textId="77777777" w:rsidR="00292D3C" w:rsidRPr="003321A2" w:rsidRDefault="00292D3C" w:rsidP="005928AC">
            <w:pPr>
              <w:spacing w:before="40" w:after="40" w:line="240" w:lineRule="auto"/>
              <w:rPr>
                <w:rFonts w:ascii="Arial" w:hAnsi="Arial" w:cs="Arial"/>
              </w:rPr>
            </w:pPr>
            <w:r w:rsidRPr="00905663">
              <w:rPr>
                <w:rFonts w:ascii="Arial" w:hAnsi="Arial" w:cs="Arial"/>
              </w:rPr>
              <w:t>6</w:t>
            </w:r>
            <w:r w:rsidRPr="000244B4">
              <w:rPr>
                <w:rFonts w:ascii="Arial" w:hAnsi="Arial" w:cs="Arial"/>
              </w:rPr>
              <w:t>.9</w:t>
            </w:r>
          </w:p>
        </w:tc>
        <w:tc>
          <w:tcPr>
            <w:tcW w:w="2492" w:type="dxa"/>
            <w:shd w:val="clear" w:color="auto" w:fill="auto"/>
          </w:tcPr>
          <w:p w14:paraId="1EBCFD7D" w14:textId="77777777" w:rsidR="00292D3C" w:rsidRPr="00B17131" w:rsidRDefault="00292D3C" w:rsidP="005928AC">
            <w:pPr>
              <w:spacing w:before="40" w:after="40" w:line="240" w:lineRule="auto"/>
              <w:rPr>
                <w:rFonts w:ascii="Arial" w:hAnsi="Arial" w:cs="Arial"/>
              </w:rPr>
            </w:pPr>
            <w:r w:rsidRPr="00354083">
              <w:rPr>
                <w:rFonts w:ascii="Arial" w:hAnsi="Arial" w:cs="Arial"/>
              </w:rPr>
              <w:t xml:space="preserve">The establishment, monitoring and closure of </w:t>
            </w:r>
            <w:proofErr w:type="gramStart"/>
            <w:r>
              <w:rPr>
                <w:rFonts w:ascii="Arial" w:hAnsi="Arial" w:cs="Arial"/>
              </w:rPr>
              <w:t>U</w:t>
            </w:r>
            <w:r w:rsidRPr="00354083">
              <w:rPr>
                <w:rFonts w:ascii="Arial" w:hAnsi="Arial" w:cs="Arial"/>
              </w:rPr>
              <w:t>niversity</w:t>
            </w:r>
            <w:proofErr w:type="gramEnd"/>
            <w:r w:rsidRPr="00354083">
              <w:rPr>
                <w:rFonts w:ascii="Arial" w:hAnsi="Arial" w:cs="Arial"/>
              </w:rPr>
              <w:t xml:space="preserve"> subsidiary or spin out companies, and oversight of their financial results and the impact on the University</w:t>
            </w:r>
          </w:p>
        </w:tc>
        <w:tc>
          <w:tcPr>
            <w:tcW w:w="0" w:type="auto"/>
            <w:shd w:val="clear" w:color="auto" w:fill="auto"/>
          </w:tcPr>
          <w:p w14:paraId="53557841" w14:textId="77777777" w:rsidR="00292D3C" w:rsidRPr="00B17131" w:rsidRDefault="00292D3C" w:rsidP="005928AC">
            <w:pPr>
              <w:spacing w:before="40" w:after="40" w:line="240" w:lineRule="auto"/>
              <w:rPr>
                <w:rFonts w:ascii="Arial" w:hAnsi="Arial" w:cs="Arial"/>
              </w:rPr>
            </w:pPr>
            <w:r w:rsidRPr="00B17131">
              <w:rPr>
                <w:rFonts w:ascii="Arial" w:hAnsi="Arial" w:cs="Arial"/>
              </w:rPr>
              <w:t>Board of Governors</w:t>
            </w:r>
          </w:p>
        </w:tc>
        <w:tc>
          <w:tcPr>
            <w:tcW w:w="5082" w:type="dxa"/>
            <w:shd w:val="clear" w:color="auto" w:fill="auto"/>
          </w:tcPr>
          <w:p w14:paraId="10F33945" w14:textId="77777777" w:rsidR="00292D3C" w:rsidRPr="001643D1" w:rsidRDefault="00292D3C" w:rsidP="005928AC">
            <w:pPr>
              <w:spacing w:before="40" w:after="40" w:line="240" w:lineRule="auto"/>
              <w:rPr>
                <w:rFonts w:ascii="Arial" w:hAnsi="Arial" w:cs="Arial"/>
              </w:rPr>
            </w:pPr>
            <w:r>
              <w:rPr>
                <w:rFonts w:ascii="Arial" w:hAnsi="Arial" w:cs="Arial"/>
              </w:rPr>
              <w:t xml:space="preserve">Finance </w:t>
            </w:r>
            <w:r w:rsidRPr="001643D1">
              <w:rPr>
                <w:rFonts w:ascii="Arial" w:hAnsi="Arial" w:cs="Arial"/>
              </w:rPr>
              <w:t xml:space="preserve">Committee </w:t>
            </w:r>
          </w:p>
        </w:tc>
        <w:tc>
          <w:tcPr>
            <w:tcW w:w="3511" w:type="dxa"/>
            <w:shd w:val="clear" w:color="auto" w:fill="auto"/>
          </w:tcPr>
          <w:p w14:paraId="5DE8D5DF" w14:textId="77777777" w:rsidR="00292D3C" w:rsidRPr="001643D1" w:rsidRDefault="00292D3C" w:rsidP="005928AC">
            <w:pPr>
              <w:spacing w:before="40" w:after="40" w:line="240" w:lineRule="auto"/>
              <w:rPr>
                <w:rFonts w:ascii="Arial" w:hAnsi="Arial" w:cs="Arial"/>
              </w:rPr>
            </w:pPr>
            <w:r w:rsidRPr="001643D1">
              <w:rPr>
                <w:rFonts w:ascii="Arial" w:hAnsi="Arial" w:cs="Arial"/>
              </w:rPr>
              <w:t xml:space="preserve">The process is led by the Chief Officer Resources. </w:t>
            </w:r>
          </w:p>
          <w:p w14:paraId="4861A2A1" w14:textId="77777777" w:rsidR="00292D3C" w:rsidRPr="00754B91" w:rsidRDefault="00292D3C" w:rsidP="005928AC">
            <w:pPr>
              <w:spacing w:before="40" w:after="40" w:line="240" w:lineRule="auto"/>
              <w:rPr>
                <w:rFonts w:ascii="Arial" w:hAnsi="Arial" w:cs="Arial"/>
              </w:rPr>
            </w:pPr>
          </w:p>
          <w:p w14:paraId="64A8D36D" w14:textId="77777777" w:rsidR="00292D3C" w:rsidRPr="0034252D" w:rsidRDefault="00292D3C" w:rsidP="005928AC">
            <w:pPr>
              <w:spacing w:before="40" w:after="40" w:line="240" w:lineRule="auto"/>
              <w:rPr>
                <w:rFonts w:ascii="Arial" w:hAnsi="Arial" w:cs="Arial"/>
              </w:rPr>
            </w:pPr>
            <w:r w:rsidRPr="0034252D">
              <w:rPr>
                <w:rFonts w:ascii="Arial" w:hAnsi="Arial" w:cs="Arial"/>
              </w:rPr>
              <w:t xml:space="preserve">Where a subsidiary or spin out company is required for a Transnational Education purpose, the </w:t>
            </w:r>
            <w:r>
              <w:rPr>
                <w:rFonts w:ascii="Arial" w:hAnsi="Arial" w:cs="Arial"/>
              </w:rPr>
              <w:t>Academic</w:t>
            </w:r>
            <w:r w:rsidRPr="0034252D">
              <w:rPr>
                <w:rFonts w:ascii="Arial" w:hAnsi="Arial" w:cs="Arial"/>
              </w:rPr>
              <w:t xml:space="preserve"> Board member responsible will lead the process.</w:t>
            </w:r>
          </w:p>
          <w:p w14:paraId="3BC3EDBD" w14:textId="77777777" w:rsidR="00292D3C" w:rsidRPr="00D202E1" w:rsidRDefault="00292D3C" w:rsidP="005928AC">
            <w:pPr>
              <w:spacing w:before="40" w:after="40" w:line="240" w:lineRule="auto"/>
              <w:rPr>
                <w:rFonts w:ascii="Arial" w:hAnsi="Arial" w:cs="Arial"/>
                <w:i/>
              </w:rPr>
            </w:pPr>
          </w:p>
        </w:tc>
      </w:tr>
      <w:tr w:rsidR="00292D3C" w:rsidRPr="00905663" w14:paraId="0D3C8419" w14:textId="77777777" w:rsidTr="005928AC">
        <w:tc>
          <w:tcPr>
            <w:tcW w:w="828" w:type="dxa"/>
            <w:shd w:val="clear" w:color="auto" w:fill="auto"/>
          </w:tcPr>
          <w:p w14:paraId="7D033ECE" w14:textId="77777777" w:rsidR="00292D3C" w:rsidRPr="000244B4" w:rsidRDefault="00292D3C" w:rsidP="005928AC">
            <w:pPr>
              <w:spacing w:before="40" w:after="40" w:line="240" w:lineRule="auto"/>
              <w:rPr>
                <w:rFonts w:ascii="Arial" w:hAnsi="Arial" w:cs="Arial"/>
              </w:rPr>
            </w:pPr>
            <w:r w:rsidRPr="00905663">
              <w:rPr>
                <w:rFonts w:ascii="Arial" w:hAnsi="Arial" w:cs="Arial"/>
              </w:rPr>
              <w:t>6.1</w:t>
            </w:r>
            <w:r w:rsidRPr="000244B4">
              <w:rPr>
                <w:rFonts w:ascii="Arial" w:hAnsi="Arial" w:cs="Arial"/>
              </w:rPr>
              <w:t>0</w:t>
            </w:r>
          </w:p>
        </w:tc>
        <w:tc>
          <w:tcPr>
            <w:tcW w:w="2492" w:type="dxa"/>
            <w:shd w:val="clear" w:color="auto" w:fill="auto"/>
          </w:tcPr>
          <w:p w14:paraId="008D5ADA" w14:textId="77777777" w:rsidR="00292D3C" w:rsidRPr="00354083" w:rsidRDefault="00292D3C" w:rsidP="005928AC">
            <w:pPr>
              <w:spacing w:before="40" w:after="40" w:line="240" w:lineRule="auto"/>
              <w:rPr>
                <w:rFonts w:ascii="Arial" w:hAnsi="Arial" w:cs="Arial"/>
              </w:rPr>
            </w:pPr>
            <w:r w:rsidRPr="00354083">
              <w:rPr>
                <w:rFonts w:ascii="Arial" w:hAnsi="Arial" w:cs="Arial"/>
              </w:rPr>
              <w:t>Write-off of bad debt</w:t>
            </w:r>
          </w:p>
        </w:tc>
        <w:tc>
          <w:tcPr>
            <w:tcW w:w="0" w:type="auto"/>
            <w:shd w:val="clear" w:color="auto" w:fill="auto"/>
          </w:tcPr>
          <w:p w14:paraId="49E313F8" w14:textId="77777777" w:rsidR="00292D3C" w:rsidRPr="00B17131" w:rsidRDefault="00292D3C" w:rsidP="005928AC">
            <w:pPr>
              <w:spacing w:before="40" w:after="40" w:line="240" w:lineRule="auto"/>
              <w:rPr>
                <w:rFonts w:ascii="Arial" w:hAnsi="Arial" w:cs="Arial"/>
              </w:rPr>
            </w:pPr>
            <w:r w:rsidRPr="00B17131">
              <w:rPr>
                <w:rFonts w:ascii="Arial" w:hAnsi="Arial" w:cs="Arial"/>
              </w:rPr>
              <w:t>Board of Governors</w:t>
            </w:r>
          </w:p>
        </w:tc>
        <w:tc>
          <w:tcPr>
            <w:tcW w:w="5082" w:type="dxa"/>
            <w:shd w:val="clear" w:color="auto" w:fill="auto"/>
          </w:tcPr>
          <w:p w14:paraId="2781E278" w14:textId="77777777" w:rsidR="00292D3C" w:rsidRPr="001643D1" w:rsidRDefault="00292D3C" w:rsidP="005928AC">
            <w:pPr>
              <w:spacing w:before="40" w:after="40" w:line="240" w:lineRule="auto"/>
              <w:rPr>
                <w:rFonts w:ascii="Arial" w:hAnsi="Arial" w:cs="Arial"/>
              </w:rPr>
            </w:pPr>
            <w:r w:rsidRPr="00B17131">
              <w:rPr>
                <w:rFonts w:ascii="Arial" w:hAnsi="Arial" w:cs="Arial"/>
              </w:rPr>
              <w:t>Chief Officer Resources</w:t>
            </w:r>
          </w:p>
        </w:tc>
        <w:tc>
          <w:tcPr>
            <w:tcW w:w="3511" w:type="dxa"/>
            <w:shd w:val="clear" w:color="auto" w:fill="auto"/>
          </w:tcPr>
          <w:p w14:paraId="3CD9DE93" w14:textId="77777777" w:rsidR="00292D3C" w:rsidRPr="001643D1" w:rsidRDefault="00292D3C" w:rsidP="005928AC">
            <w:pPr>
              <w:spacing w:before="40" w:after="40" w:line="240" w:lineRule="auto"/>
              <w:rPr>
                <w:rFonts w:ascii="Arial" w:hAnsi="Arial" w:cs="Arial"/>
              </w:rPr>
            </w:pPr>
            <w:r w:rsidRPr="001643D1">
              <w:rPr>
                <w:rFonts w:ascii="Arial" w:hAnsi="Arial" w:cs="Arial"/>
              </w:rPr>
              <w:t xml:space="preserve">The Financial Regulations give the Chief Officer Resources the authority to write off all debts. There is an annual reporting requirement to </w:t>
            </w:r>
            <w:proofErr w:type="gramStart"/>
            <w:r>
              <w:rPr>
                <w:rFonts w:ascii="Arial" w:hAnsi="Arial" w:cs="Arial"/>
              </w:rPr>
              <w:t xml:space="preserve">Finance </w:t>
            </w:r>
            <w:r w:rsidRPr="001643D1">
              <w:rPr>
                <w:rFonts w:ascii="Arial" w:hAnsi="Arial" w:cs="Arial"/>
              </w:rPr>
              <w:t xml:space="preserve"> Committee</w:t>
            </w:r>
            <w:proofErr w:type="gramEnd"/>
            <w:r w:rsidRPr="001643D1">
              <w:rPr>
                <w:rFonts w:ascii="Arial" w:hAnsi="Arial" w:cs="Arial"/>
              </w:rPr>
              <w:t xml:space="preserve"> which is satisfied by the provision of the Debtors </w:t>
            </w:r>
            <w:r w:rsidRPr="001643D1">
              <w:rPr>
                <w:rFonts w:ascii="Arial" w:hAnsi="Arial" w:cs="Arial"/>
              </w:rPr>
              <w:lastRenderedPageBreak/>
              <w:t>Report (ref section 6.4 of the Financial Regulations).</w:t>
            </w:r>
          </w:p>
        </w:tc>
      </w:tr>
      <w:tr w:rsidR="00292D3C" w:rsidRPr="00905663" w14:paraId="67CA1DA5" w14:textId="77777777" w:rsidTr="005928AC">
        <w:tc>
          <w:tcPr>
            <w:tcW w:w="828" w:type="dxa"/>
            <w:tcBorders>
              <w:top w:val="single" w:sz="4" w:space="0" w:color="auto"/>
              <w:left w:val="single" w:sz="4" w:space="0" w:color="auto"/>
              <w:bottom w:val="single" w:sz="4" w:space="0" w:color="auto"/>
              <w:right w:val="single" w:sz="4" w:space="0" w:color="auto"/>
            </w:tcBorders>
            <w:shd w:val="clear" w:color="auto" w:fill="auto"/>
          </w:tcPr>
          <w:p w14:paraId="65A46CA0" w14:textId="77777777" w:rsidR="00292D3C" w:rsidRPr="000244B4" w:rsidRDefault="00292D3C" w:rsidP="005928AC">
            <w:pPr>
              <w:spacing w:before="40" w:after="40" w:line="240" w:lineRule="auto"/>
              <w:rPr>
                <w:rFonts w:ascii="Arial" w:hAnsi="Arial" w:cs="Arial"/>
              </w:rPr>
            </w:pPr>
            <w:r w:rsidRPr="00905663">
              <w:rPr>
                <w:rFonts w:ascii="Arial" w:hAnsi="Arial" w:cs="Arial"/>
              </w:rPr>
              <w:lastRenderedPageBreak/>
              <w:t>6.11</w:t>
            </w:r>
          </w:p>
        </w:tc>
        <w:tc>
          <w:tcPr>
            <w:tcW w:w="2492" w:type="dxa"/>
            <w:tcBorders>
              <w:top w:val="single" w:sz="4" w:space="0" w:color="auto"/>
              <w:left w:val="single" w:sz="4" w:space="0" w:color="auto"/>
              <w:bottom w:val="single" w:sz="4" w:space="0" w:color="auto"/>
              <w:right w:val="single" w:sz="4" w:space="0" w:color="auto"/>
            </w:tcBorders>
            <w:shd w:val="clear" w:color="auto" w:fill="auto"/>
          </w:tcPr>
          <w:p w14:paraId="6FE82325" w14:textId="77777777" w:rsidR="00292D3C" w:rsidRPr="00B17131" w:rsidRDefault="00292D3C" w:rsidP="005928AC">
            <w:pPr>
              <w:spacing w:before="40" w:after="40" w:line="240" w:lineRule="auto"/>
              <w:rPr>
                <w:rFonts w:ascii="Arial" w:hAnsi="Arial" w:cs="Arial"/>
              </w:rPr>
            </w:pPr>
            <w:r w:rsidRPr="00354083">
              <w:rPr>
                <w:rFonts w:ascii="Arial" w:hAnsi="Arial" w:cs="Arial"/>
              </w:rPr>
              <w:t>Approval of changes to fees</w:t>
            </w:r>
            <w:r w:rsidRPr="00B17131">
              <w:rPr>
                <w:rFonts w:ascii="Arial" w:hAnsi="Arial" w:cs="Arial"/>
              </w:rPr>
              <w:t xml:space="preserve">, including tuition fees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99274C" w14:textId="77777777" w:rsidR="00292D3C" w:rsidRPr="001643D1" w:rsidRDefault="00292D3C" w:rsidP="005928AC">
            <w:pPr>
              <w:spacing w:before="40" w:after="40" w:line="240" w:lineRule="auto"/>
              <w:rPr>
                <w:rFonts w:ascii="Arial" w:hAnsi="Arial" w:cs="Arial"/>
              </w:rPr>
            </w:pPr>
            <w:r w:rsidRPr="001643D1">
              <w:rPr>
                <w:rFonts w:ascii="Arial" w:hAnsi="Arial" w:cs="Arial"/>
              </w:rPr>
              <w:t>Board of Governors</w:t>
            </w:r>
          </w:p>
        </w:tc>
        <w:tc>
          <w:tcPr>
            <w:tcW w:w="5082" w:type="dxa"/>
            <w:tcBorders>
              <w:top w:val="single" w:sz="4" w:space="0" w:color="auto"/>
              <w:left w:val="single" w:sz="4" w:space="0" w:color="auto"/>
              <w:bottom w:val="single" w:sz="4" w:space="0" w:color="auto"/>
              <w:right w:val="single" w:sz="4" w:space="0" w:color="auto"/>
            </w:tcBorders>
            <w:shd w:val="clear" w:color="auto" w:fill="auto"/>
          </w:tcPr>
          <w:p w14:paraId="098554F8" w14:textId="77777777" w:rsidR="00292D3C" w:rsidRPr="0034252D" w:rsidRDefault="00292D3C" w:rsidP="005928AC">
            <w:pPr>
              <w:spacing w:before="40" w:after="40" w:line="240" w:lineRule="auto"/>
              <w:rPr>
                <w:rFonts w:ascii="Arial" w:hAnsi="Arial" w:cs="Arial"/>
              </w:rPr>
            </w:pPr>
            <w:r w:rsidRPr="001643D1">
              <w:rPr>
                <w:rFonts w:ascii="Arial" w:hAnsi="Arial" w:cs="Arial"/>
              </w:rPr>
              <w:t xml:space="preserve">Vice-Chancellor (via </w:t>
            </w:r>
            <w:r>
              <w:rPr>
                <w:rFonts w:ascii="Arial" w:hAnsi="Arial" w:cs="Arial"/>
              </w:rPr>
              <w:t>Academic</w:t>
            </w:r>
            <w:r w:rsidRPr="00754B91">
              <w:rPr>
                <w:rFonts w:ascii="Arial" w:hAnsi="Arial" w:cs="Arial"/>
              </w:rPr>
              <w:t xml:space="preserve"> Board</w:t>
            </w:r>
            <w:r w:rsidRPr="0034252D">
              <w:rPr>
                <w:rFonts w:ascii="Arial" w:hAnsi="Arial" w:cs="Arial"/>
              </w:rPr>
              <w:t>)</w:t>
            </w:r>
          </w:p>
        </w:tc>
        <w:tc>
          <w:tcPr>
            <w:tcW w:w="3511" w:type="dxa"/>
            <w:tcBorders>
              <w:top w:val="single" w:sz="4" w:space="0" w:color="auto"/>
              <w:left w:val="single" w:sz="4" w:space="0" w:color="auto"/>
              <w:bottom w:val="single" w:sz="4" w:space="0" w:color="auto"/>
              <w:right w:val="single" w:sz="4" w:space="0" w:color="auto"/>
            </w:tcBorders>
            <w:shd w:val="clear" w:color="auto" w:fill="auto"/>
          </w:tcPr>
          <w:p w14:paraId="5B197713" w14:textId="77777777" w:rsidR="00292D3C" w:rsidRPr="001643D1" w:rsidRDefault="00292D3C" w:rsidP="005928AC">
            <w:pPr>
              <w:spacing w:before="40" w:after="40" w:line="240" w:lineRule="auto"/>
              <w:rPr>
                <w:rFonts w:ascii="Arial" w:hAnsi="Arial" w:cs="Arial"/>
              </w:rPr>
            </w:pPr>
            <w:r w:rsidRPr="001643D1">
              <w:rPr>
                <w:rFonts w:ascii="Arial" w:hAnsi="Arial" w:cs="Arial"/>
              </w:rPr>
              <w:t xml:space="preserve">The process is led by the Chief Officer Resources. </w:t>
            </w:r>
          </w:p>
          <w:p w14:paraId="7AF9EA97" w14:textId="77777777" w:rsidR="00292D3C" w:rsidRPr="00D202E1" w:rsidRDefault="00292D3C" w:rsidP="005928AC">
            <w:pPr>
              <w:spacing w:before="40" w:after="40" w:line="240" w:lineRule="auto"/>
              <w:rPr>
                <w:rFonts w:ascii="Arial" w:hAnsi="Arial" w:cs="Arial"/>
              </w:rPr>
            </w:pPr>
          </w:p>
          <w:p w14:paraId="60A9A920" w14:textId="77777777" w:rsidR="00292D3C" w:rsidRPr="00236F8D" w:rsidRDefault="00292D3C" w:rsidP="005928AC">
            <w:pPr>
              <w:spacing w:before="40" w:after="40" w:line="240" w:lineRule="auto"/>
              <w:rPr>
                <w:rFonts w:ascii="Arial" w:hAnsi="Arial" w:cs="Arial"/>
              </w:rPr>
            </w:pPr>
            <w:r w:rsidRPr="00707502">
              <w:rPr>
                <w:rFonts w:ascii="Arial" w:hAnsi="Arial" w:cs="Arial"/>
              </w:rPr>
              <w:t>The overall fee income le</w:t>
            </w:r>
            <w:r w:rsidRPr="00E62F9F">
              <w:rPr>
                <w:rFonts w:ascii="Arial" w:hAnsi="Arial" w:cs="Arial"/>
              </w:rPr>
              <w:t>vels are presented to the Board within the annual financial plan</w:t>
            </w:r>
            <w:r w:rsidRPr="00DF05ED">
              <w:rPr>
                <w:rFonts w:ascii="Arial" w:hAnsi="Arial" w:cs="Arial"/>
              </w:rPr>
              <w:t>.</w:t>
            </w:r>
          </w:p>
        </w:tc>
      </w:tr>
      <w:tr w:rsidR="00292D3C" w:rsidRPr="00905663" w14:paraId="7FBE32E3" w14:textId="77777777" w:rsidTr="005928AC">
        <w:tc>
          <w:tcPr>
            <w:tcW w:w="828" w:type="dxa"/>
            <w:shd w:val="clear" w:color="auto" w:fill="auto"/>
          </w:tcPr>
          <w:p w14:paraId="4FE027CB" w14:textId="77777777" w:rsidR="00292D3C" w:rsidRPr="000244B4" w:rsidRDefault="00292D3C" w:rsidP="005928AC">
            <w:pPr>
              <w:spacing w:before="40" w:after="40" w:line="240" w:lineRule="auto"/>
              <w:rPr>
                <w:rFonts w:ascii="Arial" w:hAnsi="Arial" w:cs="Arial"/>
              </w:rPr>
            </w:pPr>
            <w:bookmarkStart w:id="7" w:name="_Hlk30429732"/>
            <w:r w:rsidRPr="00905663">
              <w:rPr>
                <w:rFonts w:ascii="Arial" w:hAnsi="Arial" w:cs="Arial"/>
              </w:rPr>
              <w:t>6.12</w:t>
            </w:r>
          </w:p>
        </w:tc>
        <w:tc>
          <w:tcPr>
            <w:tcW w:w="2492" w:type="dxa"/>
            <w:shd w:val="clear" w:color="auto" w:fill="auto"/>
          </w:tcPr>
          <w:p w14:paraId="65638351" w14:textId="77777777" w:rsidR="00292D3C" w:rsidRPr="00B17131" w:rsidRDefault="00292D3C" w:rsidP="005928AC">
            <w:pPr>
              <w:spacing w:before="40" w:after="40" w:line="240" w:lineRule="auto"/>
              <w:rPr>
                <w:rFonts w:ascii="Arial" w:hAnsi="Arial" w:cs="Arial"/>
              </w:rPr>
            </w:pPr>
            <w:r w:rsidRPr="00354083">
              <w:rPr>
                <w:rFonts w:ascii="Arial" w:hAnsi="Arial" w:cs="Arial"/>
              </w:rPr>
              <w:t>Acceptance of financial donations and endowments and tangible assets</w:t>
            </w:r>
          </w:p>
        </w:tc>
        <w:tc>
          <w:tcPr>
            <w:tcW w:w="0" w:type="auto"/>
            <w:shd w:val="clear" w:color="auto" w:fill="auto"/>
          </w:tcPr>
          <w:p w14:paraId="35B19BD5" w14:textId="77777777" w:rsidR="00292D3C" w:rsidRPr="00B17131" w:rsidRDefault="00292D3C" w:rsidP="005928AC">
            <w:pPr>
              <w:spacing w:before="40" w:after="40" w:line="240" w:lineRule="auto"/>
              <w:rPr>
                <w:rFonts w:ascii="Arial" w:hAnsi="Arial" w:cs="Arial"/>
              </w:rPr>
            </w:pPr>
            <w:r w:rsidRPr="00B17131">
              <w:rPr>
                <w:rFonts w:ascii="Arial" w:hAnsi="Arial" w:cs="Arial"/>
              </w:rPr>
              <w:t>Board of Governors</w:t>
            </w:r>
          </w:p>
        </w:tc>
        <w:tc>
          <w:tcPr>
            <w:tcW w:w="5082" w:type="dxa"/>
            <w:shd w:val="clear" w:color="auto" w:fill="auto"/>
          </w:tcPr>
          <w:p w14:paraId="79B4194F" w14:textId="77777777" w:rsidR="00292D3C" w:rsidRPr="009F6FC8" w:rsidRDefault="00292D3C" w:rsidP="005928AC">
            <w:pPr>
              <w:spacing w:before="40" w:after="40" w:line="240" w:lineRule="auto"/>
              <w:rPr>
                <w:rFonts w:ascii="Arial" w:hAnsi="Arial" w:cs="Arial"/>
              </w:rPr>
            </w:pPr>
            <w:r w:rsidRPr="009F6FC8">
              <w:rPr>
                <w:rFonts w:ascii="Arial" w:hAnsi="Arial" w:cs="Arial"/>
              </w:rPr>
              <w:t>Academic Board</w:t>
            </w:r>
          </w:p>
          <w:p w14:paraId="0D3BF13A" w14:textId="77777777" w:rsidR="00292D3C" w:rsidRPr="009F6FC8" w:rsidRDefault="00292D3C" w:rsidP="005928AC">
            <w:pPr>
              <w:spacing w:before="40" w:after="40" w:line="240" w:lineRule="auto"/>
              <w:rPr>
                <w:rFonts w:ascii="Arial" w:hAnsi="Arial" w:cs="Arial"/>
              </w:rPr>
            </w:pPr>
          </w:p>
        </w:tc>
        <w:tc>
          <w:tcPr>
            <w:tcW w:w="3511" w:type="dxa"/>
            <w:shd w:val="clear" w:color="auto" w:fill="auto"/>
          </w:tcPr>
          <w:p w14:paraId="4FA1E58F" w14:textId="77777777" w:rsidR="00292D3C" w:rsidRPr="001643D1" w:rsidRDefault="00292D3C" w:rsidP="005928AC">
            <w:pPr>
              <w:spacing w:before="40" w:after="40" w:line="240" w:lineRule="auto"/>
              <w:rPr>
                <w:rFonts w:ascii="Arial" w:hAnsi="Arial" w:cs="Arial"/>
              </w:rPr>
            </w:pPr>
            <w:r w:rsidRPr="001643D1">
              <w:rPr>
                <w:rFonts w:ascii="Arial" w:hAnsi="Arial" w:cs="Arial"/>
              </w:rPr>
              <w:t>The process is led by the Chief Officer Resources</w:t>
            </w:r>
            <w:r>
              <w:rPr>
                <w:rFonts w:ascii="Arial" w:hAnsi="Arial" w:cs="Arial"/>
              </w:rPr>
              <w:t xml:space="preserve"> as per the Financial Regulations</w:t>
            </w:r>
            <w:r w:rsidRPr="001643D1">
              <w:rPr>
                <w:rFonts w:ascii="Arial" w:hAnsi="Arial" w:cs="Arial"/>
              </w:rPr>
              <w:t xml:space="preserve">. </w:t>
            </w:r>
          </w:p>
          <w:p w14:paraId="10F06E3A" w14:textId="77777777" w:rsidR="00292D3C" w:rsidRPr="00905663" w:rsidRDefault="00292D3C" w:rsidP="005928AC">
            <w:pPr>
              <w:spacing w:before="40" w:after="40" w:line="240" w:lineRule="auto"/>
              <w:rPr>
                <w:rFonts w:ascii="Arial" w:hAnsi="Arial" w:cs="Arial"/>
                <w:highlight w:val="yellow"/>
              </w:rPr>
            </w:pPr>
          </w:p>
          <w:p w14:paraId="72C16149" w14:textId="77777777" w:rsidR="00292D3C" w:rsidRPr="00A23A36" w:rsidRDefault="00292D3C" w:rsidP="005928AC">
            <w:pPr>
              <w:spacing w:before="40" w:after="40" w:line="240" w:lineRule="auto"/>
              <w:rPr>
                <w:rFonts w:ascii="Arial" w:hAnsi="Arial" w:cs="Arial"/>
                <w:highlight w:val="yellow"/>
              </w:rPr>
            </w:pPr>
          </w:p>
        </w:tc>
      </w:tr>
      <w:tr w:rsidR="00292D3C" w:rsidRPr="00905663" w14:paraId="20EAFCB7" w14:textId="77777777" w:rsidTr="005928AC">
        <w:tc>
          <w:tcPr>
            <w:tcW w:w="828" w:type="dxa"/>
            <w:shd w:val="clear" w:color="auto" w:fill="auto"/>
          </w:tcPr>
          <w:p w14:paraId="3EB33AF5" w14:textId="77777777" w:rsidR="00292D3C" w:rsidRPr="000244B4" w:rsidRDefault="00292D3C" w:rsidP="005928AC">
            <w:pPr>
              <w:spacing w:before="40" w:after="40" w:line="240" w:lineRule="auto"/>
              <w:rPr>
                <w:rFonts w:ascii="Arial" w:hAnsi="Arial" w:cs="Arial"/>
              </w:rPr>
            </w:pPr>
            <w:bookmarkStart w:id="8" w:name="_Hlk30520350"/>
            <w:bookmarkEnd w:id="7"/>
            <w:r w:rsidRPr="00905663">
              <w:rPr>
                <w:rFonts w:ascii="Arial" w:hAnsi="Arial" w:cs="Arial"/>
              </w:rPr>
              <w:t>6.13</w:t>
            </w:r>
          </w:p>
        </w:tc>
        <w:tc>
          <w:tcPr>
            <w:tcW w:w="2492" w:type="dxa"/>
            <w:shd w:val="clear" w:color="auto" w:fill="auto"/>
          </w:tcPr>
          <w:p w14:paraId="7CE992A8" w14:textId="77777777" w:rsidR="00292D3C" w:rsidRPr="00B17131" w:rsidRDefault="00292D3C" w:rsidP="005928AC">
            <w:pPr>
              <w:spacing w:before="40" w:after="40" w:line="240" w:lineRule="auto"/>
              <w:rPr>
                <w:rFonts w:ascii="Arial" w:hAnsi="Arial" w:cs="Arial"/>
              </w:rPr>
            </w:pPr>
            <w:r w:rsidRPr="00354083">
              <w:rPr>
                <w:rFonts w:ascii="Arial" w:hAnsi="Arial" w:cs="Arial"/>
              </w:rPr>
              <w:t xml:space="preserve">Approval or orders for works, goods and services, other than as </w:t>
            </w:r>
            <w:r w:rsidRPr="00B17131">
              <w:rPr>
                <w:rFonts w:ascii="Arial" w:hAnsi="Arial" w:cs="Arial"/>
              </w:rPr>
              <w:t>specified in Section 7 or 8 below</w:t>
            </w:r>
          </w:p>
        </w:tc>
        <w:tc>
          <w:tcPr>
            <w:tcW w:w="0" w:type="auto"/>
            <w:shd w:val="clear" w:color="auto" w:fill="auto"/>
          </w:tcPr>
          <w:p w14:paraId="27AC2614" w14:textId="77777777" w:rsidR="00292D3C" w:rsidRPr="001643D1" w:rsidRDefault="00292D3C" w:rsidP="005928AC">
            <w:pPr>
              <w:spacing w:before="40" w:after="40" w:line="240" w:lineRule="auto"/>
              <w:rPr>
                <w:rFonts w:ascii="Arial" w:hAnsi="Arial" w:cs="Arial"/>
              </w:rPr>
            </w:pPr>
            <w:r w:rsidRPr="00B17131">
              <w:rPr>
                <w:rFonts w:ascii="Arial" w:hAnsi="Arial" w:cs="Arial"/>
              </w:rPr>
              <w:t>Chief Officer Resources</w:t>
            </w:r>
          </w:p>
        </w:tc>
        <w:tc>
          <w:tcPr>
            <w:tcW w:w="5082" w:type="dxa"/>
            <w:shd w:val="clear" w:color="auto" w:fill="auto"/>
          </w:tcPr>
          <w:p w14:paraId="123D883D" w14:textId="77777777" w:rsidR="00292D3C" w:rsidRPr="001643D1" w:rsidRDefault="00292D3C" w:rsidP="005928AC">
            <w:pPr>
              <w:spacing w:before="40" w:after="40" w:line="240" w:lineRule="auto"/>
              <w:rPr>
                <w:rFonts w:ascii="Arial" w:hAnsi="Arial" w:cs="Arial"/>
              </w:rPr>
            </w:pPr>
            <w:r w:rsidRPr="001643D1">
              <w:rPr>
                <w:rFonts w:ascii="Arial" w:hAnsi="Arial" w:cs="Arial"/>
              </w:rPr>
              <w:t>Head of Procurement</w:t>
            </w:r>
          </w:p>
        </w:tc>
        <w:tc>
          <w:tcPr>
            <w:tcW w:w="3511" w:type="dxa"/>
            <w:shd w:val="clear" w:color="auto" w:fill="auto"/>
          </w:tcPr>
          <w:p w14:paraId="5DA03DC3" w14:textId="77777777" w:rsidR="00292D3C" w:rsidRDefault="00292D3C" w:rsidP="005928AC">
            <w:pPr>
              <w:spacing w:before="40" w:after="40" w:line="240" w:lineRule="auto"/>
              <w:rPr>
                <w:rFonts w:ascii="Arial" w:hAnsi="Arial" w:cs="Arial"/>
              </w:rPr>
            </w:pPr>
            <w:r w:rsidRPr="00754B91">
              <w:rPr>
                <w:rFonts w:ascii="Arial" w:hAnsi="Arial" w:cs="Arial"/>
              </w:rPr>
              <w:t xml:space="preserve">Further details set out in the Procurement Policy which is part of the </w:t>
            </w:r>
            <w:r>
              <w:rPr>
                <w:rFonts w:ascii="Arial" w:hAnsi="Arial" w:cs="Arial"/>
              </w:rPr>
              <w:t>U</w:t>
            </w:r>
            <w:r w:rsidRPr="00754B91">
              <w:rPr>
                <w:rFonts w:ascii="Arial" w:hAnsi="Arial" w:cs="Arial"/>
              </w:rPr>
              <w:t>niversity’s Financial Regulations.</w:t>
            </w:r>
          </w:p>
          <w:p w14:paraId="676E451E" w14:textId="77777777" w:rsidR="00292D3C" w:rsidRPr="00210B2F" w:rsidRDefault="00292D3C" w:rsidP="005928AC">
            <w:pPr>
              <w:spacing w:before="40" w:after="40" w:line="240" w:lineRule="auto"/>
              <w:rPr>
                <w:rFonts w:ascii="Arial" w:hAnsi="Arial" w:cs="Arial"/>
              </w:rPr>
            </w:pPr>
          </w:p>
          <w:p w14:paraId="0C5E8397" w14:textId="77777777" w:rsidR="00292D3C" w:rsidRPr="00707502" w:rsidRDefault="00292D3C" w:rsidP="005928AC">
            <w:pPr>
              <w:spacing w:before="40" w:after="40" w:line="240" w:lineRule="auto"/>
              <w:rPr>
                <w:rFonts w:ascii="Arial" w:hAnsi="Arial" w:cs="Arial"/>
              </w:rPr>
            </w:pPr>
            <w:r w:rsidRPr="00041D0E">
              <w:rPr>
                <w:rFonts w:ascii="Arial" w:hAnsi="Arial" w:cs="Arial"/>
              </w:rPr>
              <w:t xml:space="preserve">The delegation to the Chief Officer Resources is subject to the </w:t>
            </w:r>
            <w:r w:rsidRPr="00D202E1">
              <w:rPr>
                <w:rFonts w:ascii="Arial" w:hAnsi="Arial" w:cs="Arial"/>
              </w:rPr>
              <w:t>necessary approvals being in place as per Section 7.</w:t>
            </w:r>
          </w:p>
        </w:tc>
      </w:tr>
      <w:tr w:rsidR="00292D3C" w:rsidRPr="00905663" w14:paraId="4F3C8795" w14:textId="77777777" w:rsidTr="005928AC">
        <w:tc>
          <w:tcPr>
            <w:tcW w:w="828" w:type="dxa"/>
            <w:shd w:val="clear" w:color="auto" w:fill="auto"/>
          </w:tcPr>
          <w:p w14:paraId="71EDCF8B" w14:textId="77777777" w:rsidR="00292D3C" w:rsidRPr="000244B4" w:rsidRDefault="00292D3C" w:rsidP="005928AC">
            <w:pPr>
              <w:spacing w:before="40" w:after="40" w:line="240" w:lineRule="auto"/>
              <w:rPr>
                <w:rFonts w:ascii="Arial" w:hAnsi="Arial" w:cs="Arial"/>
              </w:rPr>
            </w:pPr>
            <w:r w:rsidRPr="00905663">
              <w:rPr>
                <w:rFonts w:ascii="Arial" w:hAnsi="Arial" w:cs="Arial"/>
              </w:rPr>
              <w:t>6.14</w:t>
            </w:r>
          </w:p>
        </w:tc>
        <w:tc>
          <w:tcPr>
            <w:tcW w:w="2492" w:type="dxa"/>
            <w:shd w:val="clear" w:color="auto" w:fill="auto"/>
          </w:tcPr>
          <w:p w14:paraId="4B400A3F" w14:textId="77777777" w:rsidR="00292D3C" w:rsidRPr="00B17131" w:rsidRDefault="00292D3C" w:rsidP="005928AC">
            <w:pPr>
              <w:spacing w:before="40" w:after="40" w:line="240" w:lineRule="auto"/>
              <w:rPr>
                <w:rFonts w:ascii="Arial" w:hAnsi="Arial" w:cs="Arial"/>
              </w:rPr>
            </w:pPr>
            <w:r w:rsidRPr="00354083">
              <w:rPr>
                <w:rFonts w:ascii="Arial" w:hAnsi="Arial" w:cs="Arial"/>
              </w:rPr>
              <w:t>Approval of non-purchase order payments by exception</w:t>
            </w:r>
          </w:p>
        </w:tc>
        <w:tc>
          <w:tcPr>
            <w:tcW w:w="0" w:type="auto"/>
            <w:shd w:val="clear" w:color="auto" w:fill="auto"/>
          </w:tcPr>
          <w:p w14:paraId="72D5EB60" w14:textId="77777777" w:rsidR="00292D3C" w:rsidRPr="00B17131" w:rsidRDefault="00292D3C" w:rsidP="005928AC">
            <w:pPr>
              <w:spacing w:before="40" w:after="40" w:line="240" w:lineRule="auto"/>
              <w:rPr>
                <w:rFonts w:ascii="Arial" w:hAnsi="Arial" w:cs="Arial"/>
              </w:rPr>
            </w:pPr>
            <w:r w:rsidRPr="00B17131">
              <w:rPr>
                <w:rFonts w:ascii="Arial" w:hAnsi="Arial" w:cs="Arial"/>
              </w:rPr>
              <w:t>Chief Officer Resources</w:t>
            </w:r>
          </w:p>
        </w:tc>
        <w:tc>
          <w:tcPr>
            <w:tcW w:w="5082" w:type="dxa"/>
            <w:shd w:val="clear" w:color="auto" w:fill="auto"/>
          </w:tcPr>
          <w:p w14:paraId="13B3AF93" w14:textId="77777777" w:rsidR="00292D3C" w:rsidRPr="001643D1" w:rsidRDefault="00292D3C" w:rsidP="005928AC">
            <w:pPr>
              <w:spacing w:before="40" w:after="40" w:line="240" w:lineRule="auto"/>
              <w:rPr>
                <w:rFonts w:ascii="Arial" w:hAnsi="Arial" w:cs="Arial"/>
              </w:rPr>
            </w:pPr>
            <w:r w:rsidRPr="001643D1">
              <w:rPr>
                <w:rFonts w:ascii="Arial" w:hAnsi="Arial" w:cs="Arial"/>
              </w:rPr>
              <w:t>As delegated by the Chief Officer Resources</w:t>
            </w:r>
          </w:p>
        </w:tc>
        <w:tc>
          <w:tcPr>
            <w:tcW w:w="3511" w:type="dxa"/>
            <w:shd w:val="clear" w:color="auto" w:fill="auto"/>
          </w:tcPr>
          <w:p w14:paraId="6F634AE1" w14:textId="77777777" w:rsidR="00292D3C" w:rsidRPr="001643D1" w:rsidRDefault="00292D3C" w:rsidP="005928AC">
            <w:pPr>
              <w:spacing w:before="40" w:after="40" w:line="240" w:lineRule="auto"/>
              <w:rPr>
                <w:rFonts w:ascii="Arial" w:hAnsi="Arial" w:cs="Arial"/>
              </w:rPr>
            </w:pPr>
          </w:p>
        </w:tc>
      </w:tr>
      <w:tr w:rsidR="00292D3C" w:rsidRPr="00905663" w14:paraId="3F132F53" w14:textId="77777777" w:rsidTr="005928AC">
        <w:tc>
          <w:tcPr>
            <w:tcW w:w="828" w:type="dxa"/>
            <w:shd w:val="clear" w:color="auto" w:fill="auto"/>
          </w:tcPr>
          <w:p w14:paraId="602A440E" w14:textId="77777777" w:rsidR="00292D3C" w:rsidRPr="000244B4" w:rsidRDefault="00292D3C" w:rsidP="005928AC">
            <w:pPr>
              <w:spacing w:before="40" w:after="40" w:line="240" w:lineRule="auto"/>
              <w:rPr>
                <w:rFonts w:ascii="Arial" w:hAnsi="Arial" w:cs="Arial"/>
              </w:rPr>
            </w:pPr>
            <w:r w:rsidRPr="00905663">
              <w:rPr>
                <w:rFonts w:ascii="Arial" w:hAnsi="Arial" w:cs="Arial"/>
              </w:rPr>
              <w:t>6.15</w:t>
            </w:r>
          </w:p>
        </w:tc>
        <w:tc>
          <w:tcPr>
            <w:tcW w:w="2492" w:type="dxa"/>
            <w:shd w:val="clear" w:color="auto" w:fill="auto"/>
          </w:tcPr>
          <w:p w14:paraId="5081C0A0" w14:textId="77777777" w:rsidR="00292D3C" w:rsidRPr="00B17131" w:rsidRDefault="00292D3C" w:rsidP="005928AC">
            <w:pPr>
              <w:spacing w:before="40" w:after="40" w:line="240" w:lineRule="auto"/>
              <w:rPr>
                <w:rFonts w:ascii="Arial" w:hAnsi="Arial" w:cs="Arial"/>
              </w:rPr>
            </w:pPr>
            <w:r w:rsidRPr="00354083">
              <w:rPr>
                <w:rFonts w:ascii="Arial" w:hAnsi="Arial" w:cs="Arial"/>
              </w:rPr>
              <w:t xml:space="preserve">Management of the University’s responsibilities and </w:t>
            </w:r>
            <w:r w:rsidRPr="00354083">
              <w:rPr>
                <w:rFonts w:ascii="Arial" w:hAnsi="Arial" w:cs="Arial"/>
              </w:rPr>
              <w:lastRenderedPageBreak/>
              <w:t>obligations in re</w:t>
            </w:r>
            <w:r w:rsidRPr="00B17131">
              <w:rPr>
                <w:rFonts w:ascii="Arial" w:hAnsi="Arial" w:cs="Arial"/>
              </w:rPr>
              <w:t xml:space="preserve">spect of pension schemes </w:t>
            </w:r>
          </w:p>
        </w:tc>
        <w:tc>
          <w:tcPr>
            <w:tcW w:w="0" w:type="auto"/>
            <w:shd w:val="clear" w:color="auto" w:fill="auto"/>
          </w:tcPr>
          <w:p w14:paraId="1CC7976A" w14:textId="77777777" w:rsidR="00292D3C" w:rsidRPr="001643D1" w:rsidRDefault="00292D3C" w:rsidP="005928AC">
            <w:pPr>
              <w:spacing w:before="40" w:after="40" w:line="240" w:lineRule="auto"/>
              <w:rPr>
                <w:rFonts w:ascii="Arial" w:hAnsi="Arial" w:cs="Arial"/>
              </w:rPr>
            </w:pPr>
            <w:r w:rsidRPr="00B17131">
              <w:rPr>
                <w:rFonts w:ascii="Arial" w:hAnsi="Arial" w:cs="Arial"/>
              </w:rPr>
              <w:lastRenderedPageBreak/>
              <w:t>Board of Governors</w:t>
            </w:r>
          </w:p>
        </w:tc>
        <w:tc>
          <w:tcPr>
            <w:tcW w:w="5082" w:type="dxa"/>
            <w:shd w:val="clear" w:color="auto" w:fill="auto"/>
          </w:tcPr>
          <w:p w14:paraId="30087674" w14:textId="77777777" w:rsidR="00292D3C" w:rsidRPr="001643D1" w:rsidRDefault="00292D3C" w:rsidP="005928AC">
            <w:pPr>
              <w:spacing w:before="40" w:after="40" w:line="240" w:lineRule="auto"/>
              <w:rPr>
                <w:rFonts w:ascii="Arial" w:hAnsi="Arial" w:cs="Arial"/>
              </w:rPr>
            </w:pPr>
            <w:r w:rsidRPr="001643D1">
              <w:rPr>
                <w:rFonts w:ascii="Arial" w:hAnsi="Arial" w:cs="Arial"/>
              </w:rPr>
              <w:t xml:space="preserve">Strategic oversight by the </w:t>
            </w:r>
            <w:r>
              <w:rPr>
                <w:rFonts w:ascii="Arial" w:hAnsi="Arial" w:cs="Arial"/>
              </w:rPr>
              <w:t xml:space="preserve">Finance </w:t>
            </w:r>
            <w:r w:rsidRPr="001643D1">
              <w:rPr>
                <w:rFonts w:ascii="Arial" w:hAnsi="Arial" w:cs="Arial"/>
              </w:rPr>
              <w:t>Committee</w:t>
            </w:r>
          </w:p>
        </w:tc>
        <w:tc>
          <w:tcPr>
            <w:tcW w:w="3511" w:type="dxa"/>
            <w:shd w:val="clear" w:color="auto" w:fill="auto"/>
          </w:tcPr>
          <w:p w14:paraId="4FB51BC7" w14:textId="77777777" w:rsidR="00292D3C" w:rsidRPr="001643D1" w:rsidRDefault="00292D3C" w:rsidP="005928AC">
            <w:pPr>
              <w:spacing w:before="40" w:after="40" w:line="240" w:lineRule="auto"/>
              <w:rPr>
                <w:rFonts w:ascii="Arial" w:hAnsi="Arial" w:cs="Arial"/>
              </w:rPr>
            </w:pPr>
            <w:r w:rsidRPr="001643D1">
              <w:rPr>
                <w:rFonts w:ascii="Arial" w:hAnsi="Arial" w:cs="Arial"/>
              </w:rPr>
              <w:t xml:space="preserve">The process is led by the Chief Officer Resources. </w:t>
            </w:r>
          </w:p>
          <w:p w14:paraId="71F780C0" w14:textId="77777777" w:rsidR="00292D3C" w:rsidRPr="00857475" w:rsidRDefault="00292D3C" w:rsidP="005928AC">
            <w:pPr>
              <w:spacing w:before="40" w:after="40" w:line="240" w:lineRule="auto"/>
              <w:rPr>
                <w:rFonts w:ascii="Arial" w:hAnsi="Arial" w:cs="Arial"/>
              </w:rPr>
            </w:pPr>
          </w:p>
        </w:tc>
      </w:tr>
      <w:bookmarkEnd w:id="8"/>
      <w:tr w:rsidR="00292D3C" w:rsidRPr="00905663" w14:paraId="78FE4800" w14:textId="77777777" w:rsidTr="005928AC">
        <w:tc>
          <w:tcPr>
            <w:tcW w:w="828" w:type="dxa"/>
            <w:shd w:val="clear" w:color="auto" w:fill="auto"/>
          </w:tcPr>
          <w:p w14:paraId="5E0B5A71" w14:textId="77777777" w:rsidR="00292D3C" w:rsidRPr="000244B4" w:rsidDel="00F854AC" w:rsidRDefault="00292D3C" w:rsidP="005928AC">
            <w:pPr>
              <w:spacing w:before="40" w:after="40" w:line="240" w:lineRule="auto"/>
              <w:rPr>
                <w:rFonts w:ascii="Arial" w:hAnsi="Arial" w:cs="Arial"/>
              </w:rPr>
            </w:pPr>
            <w:r w:rsidRPr="00905663">
              <w:rPr>
                <w:rFonts w:ascii="Arial" w:hAnsi="Arial" w:cs="Arial"/>
              </w:rPr>
              <w:t>6.16</w:t>
            </w:r>
          </w:p>
        </w:tc>
        <w:tc>
          <w:tcPr>
            <w:tcW w:w="2492" w:type="dxa"/>
            <w:shd w:val="clear" w:color="auto" w:fill="auto"/>
          </w:tcPr>
          <w:p w14:paraId="74999257" w14:textId="77777777" w:rsidR="00292D3C" w:rsidRPr="00B17131" w:rsidDel="00F854AC" w:rsidRDefault="00292D3C" w:rsidP="005928AC">
            <w:pPr>
              <w:spacing w:before="40" w:after="40" w:line="240" w:lineRule="auto"/>
              <w:rPr>
                <w:rFonts w:ascii="Arial" w:hAnsi="Arial" w:cs="Arial"/>
              </w:rPr>
            </w:pPr>
            <w:r w:rsidRPr="00354083">
              <w:rPr>
                <w:rFonts w:ascii="Arial" w:hAnsi="Arial" w:cs="Arial"/>
              </w:rPr>
              <w:t>Strategic Monitoring of the University’s overall financial position within the parameters of the Financial Strategy and Plan</w:t>
            </w:r>
          </w:p>
        </w:tc>
        <w:tc>
          <w:tcPr>
            <w:tcW w:w="0" w:type="auto"/>
            <w:shd w:val="clear" w:color="auto" w:fill="auto"/>
          </w:tcPr>
          <w:p w14:paraId="42900605" w14:textId="77777777" w:rsidR="00292D3C" w:rsidRPr="00B17131" w:rsidDel="00F854AC" w:rsidRDefault="00292D3C" w:rsidP="005928AC">
            <w:pPr>
              <w:spacing w:before="40" w:after="40" w:line="240" w:lineRule="auto"/>
              <w:rPr>
                <w:rFonts w:ascii="Arial" w:hAnsi="Arial" w:cs="Arial"/>
              </w:rPr>
            </w:pPr>
            <w:r w:rsidRPr="00B17131">
              <w:rPr>
                <w:rFonts w:ascii="Arial" w:hAnsi="Arial" w:cs="Arial"/>
              </w:rPr>
              <w:t>Board of Governors</w:t>
            </w:r>
          </w:p>
        </w:tc>
        <w:tc>
          <w:tcPr>
            <w:tcW w:w="5082" w:type="dxa"/>
            <w:shd w:val="clear" w:color="auto" w:fill="auto"/>
          </w:tcPr>
          <w:p w14:paraId="2A43D5BE" w14:textId="77777777" w:rsidR="00292D3C" w:rsidRPr="001643D1" w:rsidRDefault="00292D3C" w:rsidP="005928AC">
            <w:pPr>
              <w:spacing w:before="40" w:after="40" w:line="240" w:lineRule="auto"/>
              <w:rPr>
                <w:rFonts w:ascii="Arial" w:hAnsi="Arial" w:cs="Arial"/>
              </w:rPr>
            </w:pPr>
            <w:r>
              <w:rPr>
                <w:rFonts w:ascii="Arial" w:hAnsi="Arial" w:cs="Arial"/>
              </w:rPr>
              <w:t xml:space="preserve">Finance </w:t>
            </w:r>
            <w:r w:rsidRPr="001643D1">
              <w:rPr>
                <w:rFonts w:ascii="Arial" w:hAnsi="Arial" w:cs="Arial"/>
              </w:rPr>
              <w:t>Committee</w:t>
            </w:r>
          </w:p>
        </w:tc>
        <w:tc>
          <w:tcPr>
            <w:tcW w:w="3511" w:type="dxa"/>
            <w:shd w:val="clear" w:color="auto" w:fill="auto"/>
          </w:tcPr>
          <w:p w14:paraId="076BB165" w14:textId="77777777" w:rsidR="00292D3C" w:rsidRPr="001643D1" w:rsidRDefault="00292D3C" w:rsidP="005928AC">
            <w:pPr>
              <w:spacing w:before="40" w:after="40" w:line="240" w:lineRule="auto"/>
              <w:rPr>
                <w:rFonts w:ascii="Arial" w:hAnsi="Arial" w:cs="Arial"/>
              </w:rPr>
            </w:pPr>
            <w:r w:rsidRPr="001643D1">
              <w:rPr>
                <w:rFonts w:ascii="Arial" w:hAnsi="Arial" w:cs="Arial"/>
              </w:rPr>
              <w:t xml:space="preserve">The process is led by the Chief Officer Resources. </w:t>
            </w:r>
          </w:p>
          <w:p w14:paraId="49811B39" w14:textId="77777777" w:rsidR="00292D3C" w:rsidRPr="001643D1" w:rsidDel="00F854AC" w:rsidRDefault="00292D3C" w:rsidP="005928AC">
            <w:pPr>
              <w:spacing w:before="40" w:after="40" w:line="240" w:lineRule="auto"/>
              <w:rPr>
                <w:rFonts w:ascii="Arial" w:hAnsi="Arial" w:cs="Arial"/>
                <w:i/>
              </w:rPr>
            </w:pPr>
          </w:p>
        </w:tc>
      </w:tr>
      <w:tr w:rsidR="00292D3C" w:rsidRPr="00905663" w14:paraId="26059275" w14:textId="77777777" w:rsidTr="005928AC">
        <w:tc>
          <w:tcPr>
            <w:tcW w:w="828" w:type="dxa"/>
            <w:tcBorders>
              <w:top w:val="single" w:sz="4" w:space="0" w:color="auto"/>
              <w:left w:val="single" w:sz="4" w:space="0" w:color="auto"/>
              <w:bottom w:val="single" w:sz="4" w:space="0" w:color="auto"/>
              <w:right w:val="single" w:sz="4" w:space="0" w:color="auto"/>
            </w:tcBorders>
            <w:shd w:val="clear" w:color="auto" w:fill="auto"/>
          </w:tcPr>
          <w:p w14:paraId="4E1D103A" w14:textId="77777777" w:rsidR="00292D3C" w:rsidRPr="000244B4" w:rsidRDefault="00292D3C" w:rsidP="005928AC">
            <w:pPr>
              <w:spacing w:before="40" w:after="40" w:line="240" w:lineRule="auto"/>
              <w:rPr>
                <w:rFonts w:ascii="Arial" w:hAnsi="Arial" w:cs="Arial"/>
              </w:rPr>
            </w:pPr>
            <w:r w:rsidRPr="00905663">
              <w:rPr>
                <w:rFonts w:ascii="Arial" w:hAnsi="Arial" w:cs="Arial"/>
              </w:rPr>
              <w:t>6.17</w:t>
            </w:r>
          </w:p>
        </w:tc>
        <w:tc>
          <w:tcPr>
            <w:tcW w:w="2492" w:type="dxa"/>
            <w:tcBorders>
              <w:top w:val="single" w:sz="4" w:space="0" w:color="auto"/>
              <w:left w:val="single" w:sz="4" w:space="0" w:color="auto"/>
              <w:bottom w:val="single" w:sz="4" w:space="0" w:color="auto"/>
              <w:right w:val="single" w:sz="4" w:space="0" w:color="auto"/>
            </w:tcBorders>
            <w:shd w:val="clear" w:color="auto" w:fill="auto"/>
          </w:tcPr>
          <w:p w14:paraId="4C044E05" w14:textId="77777777" w:rsidR="00292D3C" w:rsidRPr="00B17131" w:rsidRDefault="00292D3C" w:rsidP="005928AC">
            <w:pPr>
              <w:spacing w:before="40" w:after="40" w:line="240" w:lineRule="auto"/>
              <w:rPr>
                <w:rFonts w:ascii="Arial" w:hAnsi="Arial" w:cs="Arial"/>
              </w:rPr>
            </w:pPr>
            <w:r w:rsidRPr="00354083">
              <w:rPr>
                <w:rFonts w:ascii="Arial" w:hAnsi="Arial" w:cs="Arial"/>
              </w:rPr>
              <w:t>Appointment of the University’s Insurers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32048F" w14:textId="77777777" w:rsidR="00292D3C" w:rsidRPr="001643D1" w:rsidRDefault="00292D3C" w:rsidP="005928AC">
            <w:pPr>
              <w:spacing w:before="40" w:after="40" w:line="240" w:lineRule="auto"/>
              <w:rPr>
                <w:rFonts w:ascii="Arial" w:hAnsi="Arial" w:cs="Arial"/>
              </w:rPr>
            </w:pPr>
            <w:r w:rsidRPr="00B17131">
              <w:rPr>
                <w:rFonts w:ascii="Arial" w:hAnsi="Arial" w:cs="Arial"/>
              </w:rPr>
              <w:t>Board of Governors</w:t>
            </w:r>
          </w:p>
        </w:tc>
        <w:tc>
          <w:tcPr>
            <w:tcW w:w="5082" w:type="dxa"/>
            <w:tcBorders>
              <w:top w:val="single" w:sz="4" w:space="0" w:color="auto"/>
              <w:left w:val="single" w:sz="4" w:space="0" w:color="auto"/>
              <w:bottom w:val="single" w:sz="4" w:space="0" w:color="auto"/>
              <w:right w:val="single" w:sz="4" w:space="0" w:color="auto"/>
            </w:tcBorders>
            <w:shd w:val="clear" w:color="auto" w:fill="auto"/>
          </w:tcPr>
          <w:p w14:paraId="05E5CDA0" w14:textId="77777777" w:rsidR="00292D3C" w:rsidRPr="001643D1" w:rsidRDefault="00292D3C" w:rsidP="005928AC">
            <w:pPr>
              <w:spacing w:before="40" w:after="40" w:line="240" w:lineRule="auto"/>
              <w:rPr>
                <w:rFonts w:ascii="Arial" w:hAnsi="Arial" w:cs="Arial"/>
              </w:rPr>
            </w:pPr>
            <w:r>
              <w:rPr>
                <w:rFonts w:ascii="Arial" w:hAnsi="Arial" w:cs="Arial"/>
              </w:rPr>
              <w:t xml:space="preserve">Finance </w:t>
            </w:r>
            <w:r w:rsidRPr="001643D1">
              <w:rPr>
                <w:rFonts w:ascii="Arial" w:hAnsi="Arial" w:cs="Arial"/>
              </w:rPr>
              <w:t>Committee</w:t>
            </w:r>
          </w:p>
        </w:tc>
        <w:tc>
          <w:tcPr>
            <w:tcW w:w="3511" w:type="dxa"/>
            <w:tcBorders>
              <w:top w:val="single" w:sz="4" w:space="0" w:color="auto"/>
              <w:left w:val="single" w:sz="4" w:space="0" w:color="auto"/>
              <w:bottom w:val="single" w:sz="4" w:space="0" w:color="auto"/>
              <w:right w:val="single" w:sz="4" w:space="0" w:color="auto"/>
            </w:tcBorders>
            <w:shd w:val="clear" w:color="auto" w:fill="auto"/>
          </w:tcPr>
          <w:p w14:paraId="5C0E2746" w14:textId="77777777" w:rsidR="00292D3C" w:rsidRPr="00210B2F" w:rsidRDefault="00292D3C" w:rsidP="005928AC">
            <w:pPr>
              <w:spacing w:before="40" w:after="40" w:line="240" w:lineRule="auto"/>
              <w:rPr>
                <w:rFonts w:ascii="Arial" w:hAnsi="Arial" w:cs="Arial"/>
              </w:rPr>
            </w:pPr>
            <w:r w:rsidRPr="00754B91">
              <w:rPr>
                <w:rFonts w:ascii="Arial" w:hAnsi="Arial" w:cs="Arial"/>
              </w:rPr>
              <w:t>The process will be led by the Chief Officer Resources in accordance with the Financial Regulations.</w:t>
            </w:r>
          </w:p>
        </w:tc>
      </w:tr>
      <w:tr w:rsidR="00292D3C" w:rsidRPr="00905663" w14:paraId="5F8FF258" w14:textId="77777777" w:rsidTr="005928AC">
        <w:tc>
          <w:tcPr>
            <w:tcW w:w="828" w:type="dxa"/>
            <w:shd w:val="clear" w:color="auto" w:fill="auto"/>
          </w:tcPr>
          <w:p w14:paraId="3ED046CE" w14:textId="77777777" w:rsidR="00292D3C" w:rsidRPr="000244B4" w:rsidDel="00F854AC" w:rsidRDefault="00292D3C" w:rsidP="005928AC">
            <w:pPr>
              <w:spacing w:before="40" w:after="40" w:line="240" w:lineRule="auto"/>
              <w:rPr>
                <w:rFonts w:ascii="Arial" w:hAnsi="Arial" w:cs="Arial"/>
              </w:rPr>
            </w:pPr>
            <w:r w:rsidRPr="00905663">
              <w:rPr>
                <w:rFonts w:ascii="Arial" w:hAnsi="Arial" w:cs="Arial"/>
              </w:rPr>
              <w:t xml:space="preserve">6.18 </w:t>
            </w:r>
          </w:p>
        </w:tc>
        <w:tc>
          <w:tcPr>
            <w:tcW w:w="2492" w:type="dxa"/>
            <w:shd w:val="clear" w:color="auto" w:fill="auto"/>
          </w:tcPr>
          <w:p w14:paraId="57391E6F" w14:textId="77777777" w:rsidR="00292D3C" w:rsidRPr="00B17131" w:rsidDel="00F854AC" w:rsidRDefault="00292D3C" w:rsidP="005928AC">
            <w:pPr>
              <w:spacing w:before="40" w:after="40" w:line="240" w:lineRule="auto"/>
              <w:rPr>
                <w:rFonts w:ascii="Arial" w:hAnsi="Arial" w:cs="Arial"/>
              </w:rPr>
            </w:pPr>
            <w:r w:rsidRPr="00354083">
              <w:rPr>
                <w:rFonts w:ascii="Arial" w:hAnsi="Arial" w:cs="Arial"/>
              </w:rPr>
              <w:t>Appointment of Investment Advisers</w:t>
            </w:r>
          </w:p>
        </w:tc>
        <w:tc>
          <w:tcPr>
            <w:tcW w:w="0" w:type="auto"/>
            <w:shd w:val="clear" w:color="auto" w:fill="auto"/>
          </w:tcPr>
          <w:p w14:paraId="45515ABF" w14:textId="77777777" w:rsidR="00292D3C" w:rsidRPr="00B17131" w:rsidDel="00F854AC" w:rsidRDefault="00292D3C" w:rsidP="005928AC">
            <w:pPr>
              <w:spacing w:before="40" w:after="40" w:line="240" w:lineRule="auto"/>
              <w:rPr>
                <w:rFonts w:ascii="Arial" w:hAnsi="Arial" w:cs="Arial"/>
              </w:rPr>
            </w:pPr>
            <w:r w:rsidRPr="00B17131">
              <w:rPr>
                <w:rFonts w:ascii="Arial" w:hAnsi="Arial" w:cs="Arial"/>
              </w:rPr>
              <w:t>Board of Governors</w:t>
            </w:r>
          </w:p>
        </w:tc>
        <w:tc>
          <w:tcPr>
            <w:tcW w:w="5082" w:type="dxa"/>
            <w:shd w:val="clear" w:color="auto" w:fill="auto"/>
          </w:tcPr>
          <w:p w14:paraId="5D1323BB" w14:textId="77777777" w:rsidR="00292D3C" w:rsidRPr="001643D1" w:rsidRDefault="00292D3C" w:rsidP="005928AC">
            <w:pPr>
              <w:spacing w:before="40" w:after="40" w:line="240" w:lineRule="auto"/>
              <w:rPr>
                <w:rFonts w:ascii="Arial" w:hAnsi="Arial" w:cs="Arial"/>
              </w:rPr>
            </w:pPr>
            <w:r>
              <w:rPr>
                <w:rFonts w:ascii="Arial" w:hAnsi="Arial" w:cs="Arial"/>
              </w:rPr>
              <w:t xml:space="preserve">Finance </w:t>
            </w:r>
            <w:r w:rsidRPr="001643D1">
              <w:rPr>
                <w:rFonts w:ascii="Arial" w:hAnsi="Arial" w:cs="Arial"/>
              </w:rPr>
              <w:t>Committee</w:t>
            </w:r>
          </w:p>
        </w:tc>
        <w:tc>
          <w:tcPr>
            <w:tcW w:w="3511" w:type="dxa"/>
            <w:shd w:val="clear" w:color="auto" w:fill="auto"/>
          </w:tcPr>
          <w:p w14:paraId="424EAEAD" w14:textId="77777777" w:rsidR="00292D3C" w:rsidRPr="00754B91" w:rsidDel="00F854AC" w:rsidRDefault="00292D3C" w:rsidP="005928AC">
            <w:pPr>
              <w:spacing w:before="40" w:after="40" w:line="240" w:lineRule="auto"/>
              <w:rPr>
                <w:rFonts w:ascii="Arial" w:hAnsi="Arial" w:cs="Arial"/>
              </w:rPr>
            </w:pPr>
            <w:r w:rsidRPr="001643D1">
              <w:rPr>
                <w:rFonts w:ascii="Arial" w:hAnsi="Arial" w:cs="Arial"/>
              </w:rPr>
              <w:t>The process will be led by the Chief Officer Resources in accordance with the Financial Regulations and Treasury Management Policy where relevant.</w:t>
            </w:r>
          </w:p>
        </w:tc>
      </w:tr>
      <w:tr w:rsidR="00292D3C" w:rsidRPr="00905663" w14:paraId="6F536F0E" w14:textId="77777777" w:rsidTr="005928AC">
        <w:tc>
          <w:tcPr>
            <w:tcW w:w="828" w:type="dxa"/>
            <w:shd w:val="clear" w:color="auto" w:fill="C5D0D9"/>
          </w:tcPr>
          <w:p w14:paraId="30510F75" w14:textId="77777777" w:rsidR="00292D3C" w:rsidRPr="00905663" w:rsidRDefault="00292D3C" w:rsidP="005928AC">
            <w:pPr>
              <w:spacing w:before="40" w:after="40" w:line="240" w:lineRule="auto"/>
              <w:rPr>
                <w:rFonts w:ascii="Arial" w:hAnsi="Arial" w:cs="Arial"/>
              </w:rPr>
            </w:pPr>
            <w:r w:rsidRPr="00905663">
              <w:rPr>
                <w:rFonts w:ascii="Arial" w:hAnsi="Arial" w:cs="Arial"/>
                <w:b/>
              </w:rPr>
              <w:t>7</w:t>
            </w:r>
          </w:p>
        </w:tc>
        <w:tc>
          <w:tcPr>
            <w:tcW w:w="13295" w:type="dxa"/>
            <w:gridSpan w:val="4"/>
            <w:shd w:val="clear" w:color="auto" w:fill="C5D0D9"/>
          </w:tcPr>
          <w:p w14:paraId="30CACE27" w14:textId="77777777" w:rsidR="00292D3C" w:rsidRPr="001643D1" w:rsidRDefault="00292D3C" w:rsidP="005928AC">
            <w:pPr>
              <w:spacing w:before="40" w:after="40" w:line="240" w:lineRule="auto"/>
              <w:rPr>
                <w:rFonts w:ascii="Arial" w:hAnsi="Arial" w:cs="Arial"/>
              </w:rPr>
            </w:pPr>
            <w:r w:rsidRPr="00354083">
              <w:rPr>
                <w:rFonts w:ascii="Arial" w:hAnsi="Arial" w:cs="Arial"/>
                <w:b/>
              </w:rPr>
              <w:t>CAPITAL PROJECTS, ESTATES AND IT MATTERS</w:t>
            </w:r>
          </w:p>
        </w:tc>
      </w:tr>
      <w:tr w:rsidR="00292D3C" w:rsidRPr="00905663" w14:paraId="5E0CB7BC" w14:textId="77777777" w:rsidTr="005928AC">
        <w:tc>
          <w:tcPr>
            <w:tcW w:w="828" w:type="dxa"/>
            <w:shd w:val="clear" w:color="auto" w:fill="auto"/>
          </w:tcPr>
          <w:p w14:paraId="6ED85176" w14:textId="77777777" w:rsidR="00292D3C" w:rsidRPr="000244B4" w:rsidRDefault="00292D3C" w:rsidP="005928AC">
            <w:pPr>
              <w:spacing w:before="40" w:after="40" w:line="240" w:lineRule="auto"/>
              <w:rPr>
                <w:rFonts w:ascii="Arial" w:hAnsi="Arial" w:cs="Arial"/>
              </w:rPr>
            </w:pPr>
            <w:r w:rsidRPr="00905663">
              <w:rPr>
                <w:rFonts w:ascii="Arial" w:hAnsi="Arial" w:cs="Arial"/>
              </w:rPr>
              <w:t>7.1</w:t>
            </w:r>
          </w:p>
        </w:tc>
        <w:tc>
          <w:tcPr>
            <w:tcW w:w="2492" w:type="dxa"/>
            <w:shd w:val="clear" w:color="auto" w:fill="auto"/>
          </w:tcPr>
          <w:p w14:paraId="7BBA12ED" w14:textId="77777777" w:rsidR="00292D3C" w:rsidRPr="00B17131" w:rsidRDefault="00292D3C" w:rsidP="005928AC">
            <w:pPr>
              <w:spacing w:before="40" w:after="40" w:line="240" w:lineRule="auto"/>
              <w:rPr>
                <w:rFonts w:ascii="Arial" w:hAnsi="Arial" w:cs="Arial"/>
              </w:rPr>
            </w:pPr>
            <w:r w:rsidRPr="00354083">
              <w:rPr>
                <w:rFonts w:ascii="Arial" w:hAnsi="Arial" w:cs="Arial"/>
              </w:rPr>
              <w:t xml:space="preserve">Approval of Projects (Capital and </w:t>
            </w:r>
            <w:r>
              <w:rPr>
                <w:rFonts w:ascii="Arial" w:hAnsi="Arial" w:cs="Arial"/>
              </w:rPr>
              <w:t>Operational Expenditure Requests</w:t>
            </w:r>
            <w:r w:rsidRPr="00354083">
              <w:rPr>
                <w:rFonts w:ascii="Arial" w:hAnsi="Arial" w:cs="Arial"/>
              </w:rPr>
              <w:t>)</w:t>
            </w:r>
          </w:p>
          <w:p w14:paraId="2C750011" w14:textId="77777777" w:rsidR="00292D3C" w:rsidRPr="00B17131" w:rsidRDefault="00292D3C" w:rsidP="005928AC">
            <w:pPr>
              <w:spacing w:before="40" w:after="40" w:line="240" w:lineRule="auto"/>
              <w:rPr>
                <w:rFonts w:ascii="Arial" w:hAnsi="Arial" w:cs="Arial"/>
                <w:i/>
              </w:rPr>
            </w:pPr>
          </w:p>
        </w:tc>
        <w:tc>
          <w:tcPr>
            <w:tcW w:w="0" w:type="auto"/>
            <w:shd w:val="clear" w:color="auto" w:fill="auto"/>
          </w:tcPr>
          <w:p w14:paraId="1F904A4B" w14:textId="77777777" w:rsidR="00292D3C" w:rsidRPr="001643D1" w:rsidRDefault="00292D3C" w:rsidP="005928AC">
            <w:pPr>
              <w:spacing w:before="40" w:after="40" w:line="240" w:lineRule="auto"/>
              <w:rPr>
                <w:rFonts w:ascii="Arial" w:hAnsi="Arial" w:cs="Arial"/>
              </w:rPr>
            </w:pPr>
            <w:r w:rsidRPr="00B17131">
              <w:rPr>
                <w:rFonts w:ascii="Arial" w:hAnsi="Arial" w:cs="Arial"/>
              </w:rPr>
              <w:t>Board of Governors</w:t>
            </w:r>
          </w:p>
          <w:p w14:paraId="7D7EE8F9" w14:textId="77777777" w:rsidR="00292D3C" w:rsidRPr="001643D1" w:rsidRDefault="00292D3C" w:rsidP="005928AC">
            <w:pPr>
              <w:spacing w:before="40" w:after="40" w:line="240" w:lineRule="auto"/>
              <w:rPr>
                <w:rFonts w:ascii="Arial" w:hAnsi="Arial" w:cs="Arial"/>
              </w:rPr>
            </w:pPr>
          </w:p>
        </w:tc>
        <w:tc>
          <w:tcPr>
            <w:tcW w:w="5082" w:type="dxa"/>
            <w:shd w:val="clear" w:color="auto" w:fill="auto"/>
          </w:tcPr>
          <w:p w14:paraId="08BC8E79" w14:textId="77777777" w:rsidR="00292D3C" w:rsidRPr="00754B91" w:rsidRDefault="00292D3C" w:rsidP="005928AC">
            <w:pPr>
              <w:spacing w:before="40" w:after="40" w:line="240" w:lineRule="auto"/>
              <w:rPr>
                <w:rFonts w:ascii="Arial" w:hAnsi="Arial" w:cs="Arial"/>
              </w:rPr>
            </w:pPr>
            <w:r w:rsidRPr="001643D1">
              <w:rPr>
                <w:rFonts w:ascii="Arial" w:hAnsi="Arial" w:cs="Arial"/>
              </w:rPr>
              <w:t xml:space="preserve">– </w:t>
            </w:r>
          </w:p>
          <w:p w14:paraId="44B26EBB" w14:textId="77777777" w:rsidR="00292D3C" w:rsidRPr="00210B2F" w:rsidRDefault="00292D3C" w:rsidP="005928AC">
            <w:pPr>
              <w:spacing w:before="40" w:after="40" w:line="240" w:lineRule="auto"/>
              <w:rPr>
                <w:rFonts w:ascii="Arial" w:hAnsi="Arial" w:cs="Arial"/>
              </w:rPr>
            </w:pPr>
          </w:p>
          <w:p w14:paraId="0C4ECD4F" w14:textId="77777777" w:rsidR="00292D3C" w:rsidRPr="00E62F9F" w:rsidRDefault="00292D3C" w:rsidP="005928AC">
            <w:pPr>
              <w:spacing w:before="40" w:after="40" w:line="240" w:lineRule="auto"/>
              <w:rPr>
                <w:rFonts w:ascii="Arial" w:hAnsi="Arial" w:cs="Arial"/>
              </w:rPr>
            </w:pPr>
          </w:p>
          <w:p w14:paraId="46270D37" w14:textId="77777777" w:rsidR="00292D3C" w:rsidRDefault="00292D3C" w:rsidP="005928AC">
            <w:pPr>
              <w:spacing w:before="40" w:after="40" w:line="240" w:lineRule="auto"/>
              <w:rPr>
                <w:rFonts w:ascii="Arial" w:hAnsi="Arial" w:cs="Arial"/>
              </w:rPr>
            </w:pPr>
          </w:p>
          <w:p w14:paraId="6332D5B0" w14:textId="77777777" w:rsidR="00292D3C" w:rsidRDefault="00292D3C" w:rsidP="005928AC">
            <w:pPr>
              <w:spacing w:before="40" w:after="40" w:line="240" w:lineRule="auto"/>
              <w:rPr>
                <w:rFonts w:ascii="Arial" w:hAnsi="Arial" w:cs="Arial"/>
              </w:rPr>
            </w:pPr>
          </w:p>
          <w:p w14:paraId="303CB18E" w14:textId="77777777" w:rsidR="00292D3C" w:rsidRDefault="00292D3C" w:rsidP="005928AC">
            <w:pPr>
              <w:spacing w:before="40" w:after="40" w:line="240" w:lineRule="auto"/>
              <w:rPr>
                <w:rFonts w:ascii="Arial" w:hAnsi="Arial" w:cs="Arial"/>
              </w:rPr>
            </w:pPr>
            <w:r>
              <w:rPr>
                <w:rFonts w:ascii="Arial" w:hAnsi="Arial" w:cs="Arial"/>
              </w:rPr>
              <w:t xml:space="preserve">The University’s Investment Board will review all capital and operational expenditure requests over £10k. These will be referred to the Chair of Finance Committee for approval of proposed expenditure over £500k. </w:t>
            </w:r>
          </w:p>
          <w:p w14:paraId="23746EA7" w14:textId="77777777" w:rsidR="00292D3C" w:rsidRDefault="00292D3C" w:rsidP="005928AC">
            <w:pPr>
              <w:spacing w:before="40" w:after="40" w:line="240" w:lineRule="auto"/>
              <w:rPr>
                <w:rFonts w:ascii="Arial" w:hAnsi="Arial" w:cs="Arial"/>
              </w:rPr>
            </w:pPr>
          </w:p>
          <w:p w14:paraId="44C5BCE2" w14:textId="77777777" w:rsidR="00292D3C" w:rsidRDefault="00292D3C" w:rsidP="005928AC">
            <w:pPr>
              <w:spacing w:before="40" w:after="40" w:line="240" w:lineRule="auto"/>
              <w:rPr>
                <w:rFonts w:ascii="Arial" w:hAnsi="Arial" w:cs="Arial"/>
              </w:rPr>
            </w:pPr>
            <w:r>
              <w:rPr>
                <w:rFonts w:ascii="Arial" w:hAnsi="Arial" w:cs="Arial"/>
              </w:rPr>
              <w:t>Any proposed expenditure on IT related matters will require the approval of the Director of Digital and Library Services.</w:t>
            </w:r>
          </w:p>
          <w:p w14:paraId="70EBF720" w14:textId="77777777" w:rsidR="00292D3C" w:rsidRDefault="00292D3C" w:rsidP="005928AC">
            <w:pPr>
              <w:spacing w:before="40" w:after="40" w:line="240" w:lineRule="auto"/>
              <w:rPr>
                <w:rFonts w:ascii="Arial" w:hAnsi="Arial" w:cs="Arial"/>
              </w:rPr>
            </w:pPr>
          </w:p>
          <w:p w14:paraId="27747C57" w14:textId="77777777" w:rsidR="00292D3C" w:rsidRDefault="00292D3C" w:rsidP="005928AC">
            <w:pPr>
              <w:spacing w:before="40" w:after="40" w:line="240" w:lineRule="auto"/>
              <w:rPr>
                <w:rFonts w:ascii="Arial" w:hAnsi="Arial" w:cs="Arial"/>
              </w:rPr>
            </w:pPr>
            <w:r>
              <w:rPr>
                <w:rFonts w:ascii="Arial" w:hAnsi="Arial" w:cs="Arial"/>
              </w:rPr>
              <w:t>Any proposed expenditure on Estates related matters will require the approval of the Executive Lead for Sustainable Campus Transformation.</w:t>
            </w:r>
          </w:p>
          <w:p w14:paraId="3AD2D6DE" w14:textId="77777777" w:rsidR="00292D3C" w:rsidRDefault="00292D3C" w:rsidP="005928AC">
            <w:pPr>
              <w:spacing w:before="40" w:after="40" w:line="240" w:lineRule="auto"/>
              <w:rPr>
                <w:rFonts w:ascii="Arial" w:hAnsi="Arial" w:cs="Arial"/>
              </w:rPr>
            </w:pPr>
          </w:p>
          <w:p w14:paraId="4589E481" w14:textId="77777777" w:rsidR="00292D3C" w:rsidRDefault="00292D3C" w:rsidP="005928AC">
            <w:pPr>
              <w:spacing w:before="40" w:after="40" w:line="240" w:lineRule="auto"/>
              <w:rPr>
                <w:rFonts w:ascii="Arial" w:hAnsi="Arial" w:cs="Arial"/>
              </w:rPr>
            </w:pPr>
            <w:r>
              <w:rPr>
                <w:rFonts w:ascii="Arial" w:hAnsi="Arial" w:cs="Arial"/>
              </w:rPr>
              <w:t xml:space="preserve">The University’s Scheme of Delegation details specific arrangements in place covering authorisation limits for income and expenditure in sections 6 and 7 and Annex 4 of the Scheme. </w:t>
            </w:r>
          </w:p>
          <w:p w14:paraId="56100B3E" w14:textId="77777777" w:rsidR="00292D3C" w:rsidRPr="00236F8D" w:rsidRDefault="00292D3C" w:rsidP="005928AC">
            <w:pPr>
              <w:spacing w:before="40" w:after="40" w:line="240" w:lineRule="auto"/>
              <w:rPr>
                <w:rFonts w:ascii="Arial" w:hAnsi="Arial" w:cs="Arial"/>
              </w:rPr>
            </w:pPr>
          </w:p>
        </w:tc>
        <w:tc>
          <w:tcPr>
            <w:tcW w:w="3511" w:type="dxa"/>
            <w:shd w:val="clear" w:color="auto" w:fill="auto"/>
          </w:tcPr>
          <w:p w14:paraId="408C3652" w14:textId="77777777" w:rsidR="00292D3C" w:rsidRPr="00D27252" w:rsidRDefault="00292D3C" w:rsidP="005928AC">
            <w:pPr>
              <w:spacing w:before="40" w:after="40" w:line="240" w:lineRule="auto"/>
              <w:rPr>
                <w:rFonts w:ascii="Arial" w:hAnsi="Arial" w:cs="Arial"/>
              </w:rPr>
            </w:pPr>
            <w:r w:rsidRPr="00231D2E">
              <w:rPr>
                <w:rFonts w:ascii="Arial" w:hAnsi="Arial" w:cs="Arial"/>
              </w:rPr>
              <w:lastRenderedPageBreak/>
              <w:t>Typically</w:t>
            </w:r>
            <w:r>
              <w:rPr>
                <w:rFonts w:ascii="Arial" w:hAnsi="Arial" w:cs="Arial"/>
              </w:rPr>
              <w:t>,</w:t>
            </w:r>
            <w:r w:rsidRPr="00231D2E">
              <w:rPr>
                <w:rFonts w:ascii="Arial" w:hAnsi="Arial" w:cs="Arial"/>
              </w:rPr>
              <w:t xml:space="preserve"> the expenditure that is referred to the Chair of </w:t>
            </w:r>
            <w:r>
              <w:rPr>
                <w:rFonts w:ascii="Arial" w:hAnsi="Arial" w:cs="Arial"/>
              </w:rPr>
              <w:t xml:space="preserve">Finance Committee </w:t>
            </w:r>
            <w:r w:rsidRPr="00231D2E">
              <w:rPr>
                <w:rFonts w:ascii="Arial" w:hAnsi="Arial" w:cs="Arial"/>
              </w:rPr>
              <w:t>is above the £5</w:t>
            </w:r>
            <w:r>
              <w:rPr>
                <w:rFonts w:ascii="Arial" w:hAnsi="Arial" w:cs="Arial"/>
              </w:rPr>
              <w:t>0</w:t>
            </w:r>
            <w:r w:rsidRPr="00231D2E">
              <w:rPr>
                <w:rFonts w:ascii="Arial" w:hAnsi="Arial" w:cs="Arial"/>
              </w:rPr>
              <w:t>0k threshold as the threshold relates t</w:t>
            </w:r>
            <w:r w:rsidRPr="006D2CEC">
              <w:rPr>
                <w:rFonts w:ascii="Arial" w:hAnsi="Arial" w:cs="Arial"/>
              </w:rPr>
              <w:t>o the spend over the contract period, not the annual spend</w:t>
            </w:r>
            <w:r w:rsidRPr="00D27252">
              <w:rPr>
                <w:rFonts w:ascii="Arial" w:hAnsi="Arial" w:cs="Arial"/>
              </w:rPr>
              <w:t>.</w:t>
            </w:r>
          </w:p>
        </w:tc>
      </w:tr>
      <w:tr w:rsidR="00292D3C" w:rsidRPr="00905663" w14:paraId="2656AC95" w14:textId="77777777" w:rsidTr="005928AC">
        <w:tc>
          <w:tcPr>
            <w:tcW w:w="828" w:type="dxa"/>
            <w:shd w:val="clear" w:color="auto" w:fill="auto"/>
          </w:tcPr>
          <w:p w14:paraId="28F1A03C" w14:textId="77777777" w:rsidR="00292D3C" w:rsidRPr="000244B4" w:rsidRDefault="00292D3C" w:rsidP="005928AC">
            <w:pPr>
              <w:spacing w:before="40" w:after="40" w:line="240" w:lineRule="auto"/>
              <w:rPr>
                <w:rFonts w:ascii="Arial" w:hAnsi="Arial" w:cs="Arial"/>
              </w:rPr>
            </w:pPr>
            <w:r w:rsidRPr="00905663">
              <w:rPr>
                <w:rFonts w:ascii="Arial" w:hAnsi="Arial" w:cs="Arial"/>
              </w:rPr>
              <w:t>7.2</w:t>
            </w:r>
          </w:p>
        </w:tc>
        <w:tc>
          <w:tcPr>
            <w:tcW w:w="2492" w:type="dxa"/>
            <w:shd w:val="clear" w:color="auto" w:fill="auto"/>
          </w:tcPr>
          <w:p w14:paraId="589CD7B7" w14:textId="77777777" w:rsidR="00292D3C" w:rsidRPr="00B17131" w:rsidRDefault="00292D3C" w:rsidP="005928AC">
            <w:pPr>
              <w:spacing w:before="40" w:after="40" w:line="240" w:lineRule="auto"/>
              <w:rPr>
                <w:rFonts w:ascii="Arial" w:hAnsi="Arial" w:cs="Arial"/>
              </w:rPr>
            </w:pPr>
            <w:r w:rsidRPr="00354083">
              <w:rPr>
                <w:rFonts w:ascii="Arial" w:hAnsi="Arial" w:cs="Arial"/>
              </w:rPr>
              <w:t>Acquisition and Disposal of property and land (including Leasehold)</w:t>
            </w:r>
          </w:p>
        </w:tc>
        <w:tc>
          <w:tcPr>
            <w:tcW w:w="0" w:type="auto"/>
            <w:shd w:val="clear" w:color="auto" w:fill="auto"/>
          </w:tcPr>
          <w:p w14:paraId="140C70FC" w14:textId="77777777" w:rsidR="00292D3C" w:rsidRPr="00B17131" w:rsidRDefault="00292D3C" w:rsidP="005928AC">
            <w:pPr>
              <w:spacing w:before="40" w:after="40" w:line="240" w:lineRule="auto"/>
              <w:rPr>
                <w:rFonts w:ascii="Arial" w:hAnsi="Arial" w:cs="Arial"/>
              </w:rPr>
            </w:pPr>
            <w:r w:rsidRPr="00B17131">
              <w:rPr>
                <w:rFonts w:ascii="Arial" w:hAnsi="Arial" w:cs="Arial"/>
              </w:rPr>
              <w:t>Board of Governors</w:t>
            </w:r>
          </w:p>
        </w:tc>
        <w:tc>
          <w:tcPr>
            <w:tcW w:w="5082" w:type="dxa"/>
            <w:shd w:val="clear" w:color="auto" w:fill="auto"/>
          </w:tcPr>
          <w:p w14:paraId="3C571D6F" w14:textId="77777777" w:rsidR="00292D3C" w:rsidRPr="001643D1" w:rsidRDefault="00292D3C" w:rsidP="005928AC">
            <w:pPr>
              <w:spacing w:before="40" w:after="40" w:line="240" w:lineRule="auto"/>
              <w:rPr>
                <w:rFonts w:ascii="Arial" w:hAnsi="Arial" w:cs="Arial"/>
              </w:rPr>
            </w:pPr>
          </w:p>
        </w:tc>
        <w:tc>
          <w:tcPr>
            <w:tcW w:w="3511" w:type="dxa"/>
            <w:shd w:val="clear" w:color="auto" w:fill="auto"/>
          </w:tcPr>
          <w:p w14:paraId="7510F367" w14:textId="77777777" w:rsidR="00292D3C" w:rsidRPr="001643D1" w:rsidRDefault="00292D3C" w:rsidP="005928AC">
            <w:pPr>
              <w:spacing w:before="40" w:after="40" w:line="240" w:lineRule="auto"/>
              <w:rPr>
                <w:rFonts w:ascii="Arial" w:hAnsi="Arial" w:cs="Arial"/>
              </w:rPr>
            </w:pPr>
            <w:r w:rsidRPr="001643D1">
              <w:rPr>
                <w:rFonts w:ascii="Arial" w:hAnsi="Arial" w:cs="Arial"/>
              </w:rPr>
              <w:t>All such transactions would need to have a strategic intent and be approved by the B</w:t>
            </w:r>
            <w:r>
              <w:rPr>
                <w:rFonts w:ascii="Arial" w:hAnsi="Arial" w:cs="Arial"/>
              </w:rPr>
              <w:t>oard.</w:t>
            </w:r>
          </w:p>
        </w:tc>
      </w:tr>
      <w:tr w:rsidR="00292D3C" w:rsidRPr="00905663" w14:paraId="3BD126DE" w14:textId="77777777" w:rsidTr="005928AC">
        <w:tc>
          <w:tcPr>
            <w:tcW w:w="828" w:type="dxa"/>
            <w:shd w:val="clear" w:color="auto" w:fill="auto"/>
          </w:tcPr>
          <w:p w14:paraId="662794D6" w14:textId="77777777" w:rsidR="00292D3C" w:rsidRPr="000244B4" w:rsidRDefault="00292D3C" w:rsidP="005928AC">
            <w:pPr>
              <w:spacing w:before="40" w:after="40" w:line="240" w:lineRule="auto"/>
              <w:rPr>
                <w:rFonts w:ascii="Arial" w:hAnsi="Arial" w:cs="Arial"/>
              </w:rPr>
            </w:pPr>
            <w:r w:rsidRPr="00905663">
              <w:rPr>
                <w:rFonts w:ascii="Arial" w:hAnsi="Arial" w:cs="Arial"/>
              </w:rPr>
              <w:t>7.3</w:t>
            </w:r>
          </w:p>
        </w:tc>
        <w:tc>
          <w:tcPr>
            <w:tcW w:w="2492" w:type="dxa"/>
            <w:shd w:val="clear" w:color="auto" w:fill="auto"/>
          </w:tcPr>
          <w:p w14:paraId="1785C53D" w14:textId="77777777" w:rsidR="00292D3C" w:rsidRPr="00B17131" w:rsidRDefault="00292D3C" w:rsidP="005928AC">
            <w:pPr>
              <w:spacing w:before="40" w:after="40" w:line="240" w:lineRule="auto"/>
              <w:rPr>
                <w:rFonts w:ascii="Arial" w:hAnsi="Arial" w:cs="Arial"/>
              </w:rPr>
            </w:pPr>
            <w:r w:rsidRPr="00354083">
              <w:rPr>
                <w:rFonts w:ascii="Arial" w:hAnsi="Arial" w:cs="Arial"/>
              </w:rPr>
              <w:t>Leases, agreements for leases, easements, transfers, statutory agreements and nomination agreements</w:t>
            </w:r>
            <w:r w:rsidRPr="00B17131">
              <w:rPr>
                <w:rFonts w:ascii="Arial" w:hAnsi="Arial" w:cs="Arial"/>
              </w:rPr>
              <w:t xml:space="preserve">, and other contracts relating to </w:t>
            </w:r>
            <w:proofErr w:type="gramStart"/>
            <w:r w:rsidRPr="00B17131">
              <w:rPr>
                <w:rFonts w:ascii="Arial" w:hAnsi="Arial" w:cs="Arial"/>
              </w:rPr>
              <w:t>University</w:t>
            </w:r>
            <w:proofErr w:type="gramEnd"/>
            <w:r w:rsidRPr="00B17131">
              <w:rPr>
                <w:rFonts w:ascii="Arial" w:hAnsi="Arial" w:cs="Arial"/>
              </w:rPr>
              <w:t xml:space="preserve"> property (excluding residential accommodation)</w:t>
            </w:r>
          </w:p>
        </w:tc>
        <w:tc>
          <w:tcPr>
            <w:tcW w:w="0" w:type="auto"/>
            <w:shd w:val="clear" w:color="auto" w:fill="auto"/>
          </w:tcPr>
          <w:p w14:paraId="01EC736E" w14:textId="77777777" w:rsidR="00292D3C" w:rsidRPr="001643D1" w:rsidRDefault="00292D3C" w:rsidP="005928AC">
            <w:pPr>
              <w:spacing w:before="40" w:after="40" w:line="240" w:lineRule="auto"/>
              <w:rPr>
                <w:rFonts w:ascii="Arial" w:hAnsi="Arial" w:cs="Arial"/>
              </w:rPr>
            </w:pPr>
            <w:r w:rsidRPr="001643D1">
              <w:rPr>
                <w:rFonts w:ascii="Arial" w:hAnsi="Arial" w:cs="Arial"/>
              </w:rPr>
              <w:t>Board of Governors</w:t>
            </w:r>
          </w:p>
        </w:tc>
        <w:tc>
          <w:tcPr>
            <w:tcW w:w="5082" w:type="dxa"/>
            <w:shd w:val="clear" w:color="auto" w:fill="auto"/>
          </w:tcPr>
          <w:p w14:paraId="6714F443" w14:textId="77777777" w:rsidR="00292D3C" w:rsidRPr="00210B2F" w:rsidRDefault="00292D3C" w:rsidP="005928AC">
            <w:pPr>
              <w:spacing w:before="40" w:after="40" w:line="240" w:lineRule="auto"/>
              <w:rPr>
                <w:rFonts w:ascii="Arial" w:hAnsi="Arial" w:cs="Arial"/>
              </w:rPr>
            </w:pPr>
            <w:r w:rsidRPr="001643D1">
              <w:rPr>
                <w:rFonts w:ascii="Arial" w:hAnsi="Arial" w:cs="Arial"/>
              </w:rPr>
              <w:t xml:space="preserve">Chief Officer Resources and </w:t>
            </w:r>
            <w:r>
              <w:rPr>
                <w:rFonts w:ascii="Arial" w:hAnsi="Arial" w:cs="Arial"/>
              </w:rPr>
              <w:t xml:space="preserve">Executive Lead for Sustainable Campus Transformation </w:t>
            </w:r>
          </w:p>
        </w:tc>
        <w:tc>
          <w:tcPr>
            <w:tcW w:w="3511" w:type="dxa"/>
            <w:shd w:val="clear" w:color="auto" w:fill="auto"/>
          </w:tcPr>
          <w:p w14:paraId="29EB9C1D" w14:textId="77777777" w:rsidR="00292D3C" w:rsidRPr="00707502" w:rsidRDefault="00292D3C" w:rsidP="005928AC">
            <w:pPr>
              <w:spacing w:before="40" w:after="40" w:line="240" w:lineRule="auto"/>
              <w:rPr>
                <w:rFonts w:ascii="Arial" w:hAnsi="Arial" w:cs="Arial"/>
              </w:rPr>
            </w:pPr>
            <w:r w:rsidRPr="00041D0E">
              <w:rPr>
                <w:rFonts w:ascii="Arial" w:hAnsi="Arial" w:cs="Arial"/>
              </w:rPr>
              <w:t xml:space="preserve">At present there is not a limit to the delegated authority for leases etc relating to </w:t>
            </w:r>
            <w:proofErr w:type="gramStart"/>
            <w:r>
              <w:rPr>
                <w:rFonts w:ascii="Arial" w:hAnsi="Arial" w:cs="Arial"/>
              </w:rPr>
              <w:t>U</w:t>
            </w:r>
            <w:r w:rsidRPr="00041D0E">
              <w:rPr>
                <w:rFonts w:ascii="Arial" w:hAnsi="Arial" w:cs="Arial"/>
              </w:rPr>
              <w:t>niversity</w:t>
            </w:r>
            <w:proofErr w:type="gramEnd"/>
            <w:r w:rsidRPr="00041D0E">
              <w:rPr>
                <w:rFonts w:ascii="Arial" w:hAnsi="Arial" w:cs="Arial"/>
              </w:rPr>
              <w:t xml:space="preserve"> property, but the Financial Regulations state that all such arrangements must be authorised by both the </w:t>
            </w:r>
            <w:r>
              <w:rPr>
                <w:rFonts w:ascii="Arial" w:hAnsi="Arial" w:cs="Arial"/>
              </w:rPr>
              <w:t xml:space="preserve">Executive Lead for Sustainable Campus Transformation </w:t>
            </w:r>
            <w:r w:rsidRPr="00041D0E">
              <w:rPr>
                <w:rFonts w:ascii="Arial" w:hAnsi="Arial" w:cs="Arial"/>
              </w:rPr>
              <w:t>a</w:t>
            </w:r>
            <w:r w:rsidRPr="00D202E1">
              <w:rPr>
                <w:rFonts w:ascii="Arial" w:hAnsi="Arial" w:cs="Arial"/>
              </w:rPr>
              <w:t>nd the Chief Officer Resources.</w:t>
            </w:r>
          </w:p>
          <w:p w14:paraId="4ED0D2FC" w14:textId="77777777" w:rsidR="00292D3C" w:rsidRPr="00E62F9F" w:rsidRDefault="00292D3C" w:rsidP="005928AC">
            <w:pPr>
              <w:spacing w:before="40" w:after="40" w:line="240" w:lineRule="auto"/>
              <w:rPr>
                <w:rFonts w:ascii="Arial" w:hAnsi="Arial" w:cs="Arial"/>
              </w:rPr>
            </w:pPr>
          </w:p>
          <w:p w14:paraId="3C3AEE34" w14:textId="77777777" w:rsidR="00292D3C" w:rsidRPr="00231D2E" w:rsidRDefault="00292D3C" w:rsidP="005928AC">
            <w:pPr>
              <w:spacing w:before="40" w:after="40" w:line="240" w:lineRule="auto"/>
              <w:rPr>
                <w:rFonts w:ascii="Arial" w:hAnsi="Arial" w:cs="Arial"/>
              </w:rPr>
            </w:pPr>
            <w:r w:rsidRPr="00DF05ED">
              <w:rPr>
                <w:rFonts w:ascii="Arial" w:hAnsi="Arial" w:cs="Arial"/>
              </w:rPr>
              <w:t xml:space="preserve">This includes nomination agreements with residential </w:t>
            </w:r>
            <w:r w:rsidRPr="00DF05ED">
              <w:rPr>
                <w:rFonts w:ascii="Arial" w:hAnsi="Arial" w:cs="Arial"/>
              </w:rPr>
              <w:lastRenderedPageBreak/>
              <w:t xml:space="preserve">property providers under which the University is committed to releasing rooms held on its behalf by a certain date of incurring the liability of the rent of those </w:t>
            </w:r>
            <w:r w:rsidRPr="00236F8D">
              <w:rPr>
                <w:rFonts w:ascii="Arial" w:hAnsi="Arial" w:cs="Arial"/>
              </w:rPr>
              <w:t>room if they cannot be filled.</w:t>
            </w:r>
          </w:p>
        </w:tc>
      </w:tr>
      <w:tr w:rsidR="00292D3C" w:rsidRPr="00905663" w14:paraId="333F2D88" w14:textId="77777777" w:rsidTr="005928AC">
        <w:tc>
          <w:tcPr>
            <w:tcW w:w="828" w:type="dxa"/>
            <w:shd w:val="clear" w:color="auto" w:fill="auto"/>
          </w:tcPr>
          <w:p w14:paraId="61CCF4A7" w14:textId="77777777" w:rsidR="00292D3C" w:rsidRPr="000244B4" w:rsidRDefault="00292D3C" w:rsidP="005928AC">
            <w:pPr>
              <w:spacing w:before="40" w:after="40" w:line="240" w:lineRule="auto"/>
              <w:rPr>
                <w:rFonts w:ascii="Arial" w:hAnsi="Arial" w:cs="Arial"/>
              </w:rPr>
            </w:pPr>
            <w:r w:rsidRPr="00905663">
              <w:rPr>
                <w:rFonts w:ascii="Arial" w:hAnsi="Arial" w:cs="Arial"/>
              </w:rPr>
              <w:lastRenderedPageBreak/>
              <w:t>7.4</w:t>
            </w:r>
          </w:p>
        </w:tc>
        <w:tc>
          <w:tcPr>
            <w:tcW w:w="2492" w:type="dxa"/>
            <w:shd w:val="clear" w:color="auto" w:fill="auto"/>
          </w:tcPr>
          <w:p w14:paraId="0ED29AFD" w14:textId="77777777" w:rsidR="00292D3C" w:rsidRPr="00B17131" w:rsidRDefault="00292D3C" w:rsidP="005928AC">
            <w:pPr>
              <w:spacing w:before="40" w:after="40" w:line="240" w:lineRule="auto"/>
              <w:rPr>
                <w:rFonts w:ascii="Arial" w:hAnsi="Arial" w:cs="Arial"/>
              </w:rPr>
            </w:pPr>
            <w:r w:rsidRPr="00354083">
              <w:rPr>
                <w:rFonts w:ascii="Arial" w:hAnsi="Arial" w:cs="Arial"/>
              </w:rPr>
              <w:t xml:space="preserve">Issuing of contracts in relation to </w:t>
            </w:r>
            <w:r>
              <w:rPr>
                <w:rFonts w:ascii="Arial" w:hAnsi="Arial" w:cs="Arial"/>
              </w:rPr>
              <w:t>U</w:t>
            </w:r>
            <w:r w:rsidRPr="00354083">
              <w:rPr>
                <w:rFonts w:ascii="Arial" w:hAnsi="Arial" w:cs="Arial"/>
              </w:rPr>
              <w:t>niversity owned residential accommodation</w:t>
            </w:r>
          </w:p>
        </w:tc>
        <w:tc>
          <w:tcPr>
            <w:tcW w:w="0" w:type="auto"/>
            <w:shd w:val="clear" w:color="auto" w:fill="auto"/>
          </w:tcPr>
          <w:p w14:paraId="40909A1A" w14:textId="77777777" w:rsidR="00292D3C" w:rsidRPr="00B17131" w:rsidRDefault="00292D3C" w:rsidP="005928AC">
            <w:pPr>
              <w:spacing w:before="40" w:after="40" w:line="240" w:lineRule="auto"/>
              <w:rPr>
                <w:rFonts w:ascii="Arial" w:hAnsi="Arial" w:cs="Arial"/>
              </w:rPr>
            </w:pPr>
            <w:r w:rsidRPr="00B17131">
              <w:rPr>
                <w:rFonts w:ascii="Arial" w:hAnsi="Arial" w:cs="Arial"/>
              </w:rPr>
              <w:t>Vice-Chancellor</w:t>
            </w:r>
          </w:p>
        </w:tc>
        <w:tc>
          <w:tcPr>
            <w:tcW w:w="5082" w:type="dxa"/>
            <w:shd w:val="clear" w:color="auto" w:fill="auto"/>
          </w:tcPr>
          <w:p w14:paraId="0674A826" w14:textId="77777777" w:rsidR="00292D3C" w:rsidRPr="001643D1" w:rsidRDefault="00292D3C" w:rsidP="005928AC">
            <w:pPr>
              <w:spacing w:before="40" w:after="40" w:line="240" w:lineRule="auto"/>
              <w:rPr>
                <w:rFonts w:ascii="Arial" w:hAnsi="Arial" w:cs="Arial"/>
              </w:rPr>
            </w:pPr>
            <w:r w:rsidRPr="001643D1">
              <w:rPr>
                <w:rFonts w:ascii="Arial" w:hAnsi="Arial" w:cs="Arial"/>
              </w:rPr>
              <w:t>Director of Commercial Services</w:t>
            </w:r>
          </w:p>
        </w:tc>
        <w:tc>
          <w:tcPr>
            <w:tcW w:w="3511" w:type="dxa"/>
            <w:shd w:val="clear" w:color="auto" w:fill="auto"/>
          </w:tcPr>
          <w:p w14:paraId="44635EF8" w14:textId="77777777" w:rsidR="00292D3C" w:rsidRPr="00AF0A9B" w:rsidRDefault="00292D3C" w:rsidP="005928AC">
            <w:pPr>
              <w:spacing w:before="40" w:after="40" w:line="240" w:lineRule="auto"/>
              <w:rPr>
                <w:rFonts w:ascii="Arial" w:hAnsi="Arial" w:cs="Arial"/>
              </w:rPr>
            </w:pPr>
            <w:r w:rsidRPr="001643D1">
              <w:rPr>
                <w:rFonts w:ascii="Arial" w:hAnsi="Arial" w:cs="Arial"/>
              </w:rPr>
              <w:t xml:space="preserve">The Director of Commercial Services will seek appropriate legal advice on the terms of </w:t>
            </w:r>
            <w:r w:rsidRPr="00754B91">
              <w:rPr>
                <w:rFonts w:ascii="Arial" w:hAnsi="Arial" w:cs="Arial"/>
              </w:rPr>
              <w:t>such agreements.</w:t>
            </w:r>
          </w:p>
        </w:tc>
      </w:tr>
      <w:tr w:rsidR="00292D3C" w:rsidRPr="00905663" w14:paraId="1177CF01" w14:textId="77777777" w:rsidTr="005928AC">
        <w:tc>
          <w:tcPr>
            <w:tcW w:w="828" w:type="dxa"/>
            <w:shd w:val="clear" w:color="auto" w:fill="C5D0D9"/>
          </w:tcPr>
          <w:p w14:paraId="19C2814B" w14:textId="77777777" w:rsidR="00292D3C" w:rsidRPr="00905663" w:rsidRDefault="00292D3C" w:rsidP="005928AC">
            <w:pPr>
              <w:spacing w:before="40" w:after="40" w:line="240" w:lineRule="auto"/>
              <w:rPr>
                <w:rFonts w:ascii="Arial" w:hAnsi="Arial" w:cs="Arial"/>
              </w:rPr>
            </w:pPr>
            <w:r w:rsidRPr="00905663">
              <w:rPr>
                <w:rFonts w:ascii="Arial" w:hAnsi="Arial" w:cs="Arial"/>
                <w:b/>
              </w:rPr>
              <w:t>8</w:t>
            </w:r>
          </w:p>
        </w:tc>
        <w:tc>
          <w:tcPr>
            <w:tcW w:w="13295" w:type="dxa"/>
            <w:gridSpan w:val="4"/>
            <w:shd w:val="clear" w:color="auto" w:fill="C5D0D9"/>
          </w:tcPr>
          <w:p w14:paraId="55E6C747" w14:textId="77777777" w:rsidR="00292D3C" w:rsidRPr="001643D1" w:rsidRDefault="00292D3C" w:rsidP="005928AC">
            <w:pPr>
              <w:spacing w:before="40" w:after="40" w:line="240" w:lineRule="auto"/>
              <w:rPr>
                <w:rFonts w:ascii="Arial" w:hAnsi="Arial" w:cs="Arial"/>
              </w:rPr>
            </w:pPr>
            <w:r w:rsidRPr="00354083">
              <w:rPr>
                <w:rFonts w:ascii="Arial" w:hAnsi="Arial" w:cs="Arial"/>
                <w:b/>
              </w:rPr>
              <w:t xml:space="preserve">CONTRACTS, AGREEMENTS </w:t>
            </w:r>
            <w:r w:rsidRPr="00B17131">
              <w:rPr>
                <w:rFonts w:ascii="Arial" w:hAnsi="Arial" w:cs="Arial"/>
                <w:b/>
              </w:rPr>
              <w:t>AND LICENCES</w:t>
            </w:r>
          </w:p>
        </w:tc>
      </w:tr>
      <w:tr w:rsidR="00292D3C" w:rsidRPr="00905663" w14:paraId="501F5800" w14:textId="77777777" w:rsidTr="005928AC">
        <w:tc>
          <w:tcPr>
            <w:tcW w:w="828" w:type="dxa"/>
            <w:shd w:val="clear" w:color="auto" w:fill="E6EAEE"/>
          </w:tcPr>
          <w:p w14:paraId="3C4D1588" w14:textId="77777777" w:rsidR="00292D3C" w:rsidRPr="00905663" w:rsidRDefault="00292D3C" w:rsidP="005928AC">
            <w:pPr>
              <w:spacing w:before="40" w:after="40" w:line="240" w:lineRule="auto"/>
              <w:rPr>
                <w:rFonts w:ascii="Arial" w:hAnsi="Arial" w:cs="Arial"/>
              </w:rPr>
            </w:pPr>
            <w:r w:rsidRPr="00905663">
              <w:rPr>
                <w:rFonts w:ascii="Arial" w:hAnsi="Arial" w:cs="Arial"/>
                <w:b/>
              </w:rPr>
              <w:t>8.1</w:t>
            </w:r>
          </w:p>
        </w:tc>
        <w:tc>
          <w:tcPr>
            <w:tcW w:w="13295" w:type="dxa"/>
            <w:gridSpan w:val="4"/>
            <w:shd w:val="clear" w:color="auto" w:fill="E6EAEE"/>
          </w:tcPr>
          <w:p w14:paraId="743FD6C6" w14:textId="77777777" w:rsidR="00292D3C" w:rsidRPr="001643D1" w:rsidRDefault="00292D3C" w:rsidP="005928AC">
            <w:pPr>
              <w:spacing w:before="40" w:after="40" w:line="240" w:lineRule="auto"/>
              <w:rPr>
                <w:rFonts w:ascii="Arial" w:hAnsi="Arial" w:cs="Arial"/>
              </w:rPr>
            </w:pPr>
            <w:r w:rsidRPr="00354083">
              <w:rPr>
                <w:rFonts w:ascii="Arial" w:hAnsi="Arial" w:cs="Arial"/>
                <w:b/>
              </w:rPr>
              <w:t>Purchase of goods and services</w:t>
            </w:r>
          </w:p>
        </w:tc>
      </w:tr>
      <w:tr w:rsidR="00292D3C" w:rsidRPr="00905663" w14:paraId="08B2EF6C" w14:textId="77777777" w:rsidTr="005928AC">
        <w:tc>
          <w:tcPr>
            <w:tcW w:w="828" w:type="dxa"/>
            <w:shd w:val="clear" w:color="auto" w:fill="auto"/>
          </w:tcPr>
          <w:p w14:paraId="5D7FCB65" w14:textId="77777777" w:rsidR="00292D3C" w:rsidRPr="000244B4" w:rsidRDefault="00292D3C" w:rsidP="005928AC">
            <w:pPr>
              <w:spacing w:before="40" w:after="40" w:line="240" w:lineRule="auto"/>
              <w:rPr>
                <w:rFonts w:ascii="Arial" w:hAnsi="Arial" w:cs="Arial"/>
              </w:rPr>
            </w:pPr>
            <w:r w:rsidRPr="00905663">
              <w:rPr>
                <w:rFonts w:ascii="Arial" w:hAnsi="Arial" w:cs="Arial"/>
              </w:rPr>
              <w:t>8.1.1</w:t>
            </w:r>
          </w:p>
        </w:tc>
        <w:tc>
          <w:tcPr>
            <w:tcW w:w="2492" w:type="dxa"/>
            <w:shd w:val="clear" w:color="auto" w:fill="auto"/>
          </w:tcPr>
          <w:p w14:paraId="0AAAC1E7" w14:textId="77777777" w:rsidR="00292D3C" w:rsidRPr="00B17131" w:rsidRDefault="00292D3C" w:rsidP="005928AC">
            <w:pPr>
              <w:spacing w:before="40" w:after="40" w:line="240" w:lineRule="auto"/>
              <w:rPr>
                <w:rFonts w:ascii="Arial" w:hAnsi="Arial" w:cs="Arial"/>
              </w:rPr>
            </w:pPr>
            <w:r w:rsidRPr="00354083">
              <w:rPr>
                <w:rFonts w:ascii="Arial" w:hAnsi="Arial" w:cs="Arial"/>
              </w:rPr>
              <w:t>Approval of academic partnerships (recruiting) in the UK and Overseas</w:t>
            </w:r>
          </w:p>
        </w:tc>
        <w:tc>
          <w:tcPr>
            <w:tcW w:w="0" w:type="auto"/>
            <w:shd w:val="clear" w:color="auto" w:fill="auto"/>
          </w:tcPr>
          <w:p w14:paraId="53DD7716" w14:textId="77777777" w:rsidR="00292D3C" w:rsidRPr="00354083" w:rsidRDefault="00292D3C" w:rsidP="005928AC">
            <w:pPr>
              <w:spacing w:before="40" w:after="40" w:line="240" w:lineRule="auto"/>
              <w:rPr>
                <w:rFonts w:ascii="Arial" w:hAnsi="Arial" w:cs="Arial"/>
              </w:rPr>
            </w:pPr>
            <w:r w:rsidRPr="00B17131">
              <w:rPr>
                <w:rFonts w:ascii="Arial" w:hAnsi="Arial" w:cs="Arial"/>
              </w:rPr>
              <w:t>Academic Board</w:t>
            </w:r>
          </w:p>
        </w:tc>
        <w:tc>
          <w:tcPr>
            <w:tcW w:w="5082" w:type="dxa"/>
            <w:shd w:val="clear" w:color="auto" w:fill="auto"/>
          </w:tcPr>
          <w:p w14:paraId="722E5B5C" w14:textId="77777777" w:rsidR="00292D3C" w:rsidRPr="00354083" w:rsidRDefault="00292D3C" w:rsidP="005928AC">
            <w:pPr>
              <w:spacing w:before="40" w:after="40" w:line="240" w:lineRule="auto"/>
              <w:rPr>
                <w:rFonts w:ascii="Arial" w:hAnsi="Arial" w:cs="Arial"/>
              </w:rPr>
            </w:pPr>
          </w:p>
        </w:tc>
        <w:tc>
          <w:tcPr>
            <w:tcW w:w="3511" w:type="dxa"/>
            <w:shd w:val="clear" w:color="auto" w:fill="auto"/>
          </w:tcPr>
          <w:p w14:paraId="7773C67D" w14:textId="77777777" w:rsidR="00292D3C" w:rsidRDefault="00292D3C" w:rsidP="005928AC">
            <w:pPr>
              <w:spacing w:before="40" w:after="40" w:line="240" w:lineRule="auto"/>
              <w:rPr>
                <w:rFonts w:ascii="Arial" w:hAnsi="Arial" w:cs="Arial"/>
              </w:rPr>
            </w:pPr>
            <w:r w:rsidRPr="00354083">
              <w:rPr>
                <w:rFonts w:ascii="Arial" w:hAnsi="Arial" w:cs="Arial"/>
              </w:rPr>
              <w:t>Academic Quality and Standards Committee retains responsibility for UK further education partnerships</w:t>
            </w:r>
            <w:r>
              <w:rPr>
                <w:rFonts w:ascii="Arial" w:hAnsi="Arial" w:cs="Arial"/>
              </w:rPr>
              <w:t xml:space="preserve"> and reports to Academic Board</w:t>
            </w:r>
            <w:r w:rsidRPr="00354083">
              <w:rPr>
                <w:rFonts w:ascii="Arial" w:hAnsi="Arial" w:cs="Arial"/>
              </w:rPr>
              <w:t xml:space="preserve">. </w:t>
            </w:r>
            <w:proofErr w:type="spellStart"/>
            <w:r w:rsidRPr="00354083">
              <w:rPr>
                <w:rFonts w:ascii="Arial" w:hAnsi="Arial" w:cs="Arial"/>
              </w:rPr>
              <w:t>TheInternational</w:t>
            </w:r>
            <w:proofErr w:type="spellEnd"/>
            <w:r w:rsidRPr="00354083">
              <w:rPr>
                <w:rFonts w:ascii="Arial" w:hAnsi="Arial" w:cs="Arial"/>
              </w:rPr>
              <w:t xml:space="preserve"> Committee would </w:t>
            </w:r>
            <w:r>
              <w:rPr>
                <w:rFonts w:ascii="Arial" w:hAnsi="Arial" w:cs="Arial"/>
              </w:rPr>
              <w:t>confirm</w:t>
            </w:r>
            <w:r w:rsidRPr="00354083">
              <w:rPr>
                <w:rFonts w:ascii="Arial" w:hAnsi="Arial" w:cs="Arial"/>
              </w:rPr>
              <w:t xml:space="preserve"> academic</w:t>
            </w:r>
            <w:r w:rsidRPr="001E7ECA">
              <w:rPr>
                <w:rFonts w:ascii="Arial" w:hAnsi="Arial" w:cs="Arial"/>
              </w:rPr>
              <w:t xml:space="preserve"> partnerships overseas and </w:t>
            </w:r>
            <w:r w:rsidRPr="00B17131">
              <w:rPr>
                <w:rFonts w:ascii="Arial" w:hAnsi="Arial" w:cs="Arial"/>
              </w:rPr>
              <w:t>the Transnational Education annual partnership renewals</w:t>
            </w:r>
            <w:r>
              <w:rPr>
                <w:rFonts w:ascii="Arial" w:hAnsi="Arial" w:cs="Arial"/>
              </w:rPr>
              <w:t>, with approval by Academic Board.</w:t>
            </w:r>
          </w:p>
          <w:p w14:paraId="2F92A32C" w14:textId="77777777" w:rsidR="00292D3C" w:rsidRDefault="00292D3C" w:rsidP="005928AC">
            <w:pPr>
              <w:spacing w:before="40" w:after="40" w:line="240" w:lineRule="auto"/>
              <w:rPr>
                <w:rFonts w:ascii="Arial" w:hAnsi="Arial" w:cs="Arial"/>
              </w:rPr>
            </w:pPr>
          </w:p>
          <w:p w14:paraId="278A88E8" w14:textId="77777777" w:rsidR="00292D3C" w:rsidRPr="00905663" w:rsidRDefault="00292D3C" w:rsidP="005928AC">
            <w:pPr>
              <w:spacing w:before="40" w:after="40" w:line="240" w:lineRule="auto"/>
              <w:rPr>
                <w:rFonts w:ascii="Arial" w:hAnsi="Arial" w:cs="Arial"/>
              </w:rPr>
            </w:pPr>
            <w:r>
              <w:rPr>
                <w:rFonts w:ascii="Arial" w:hAnsi="Arial" w:cs="Arial"/>
              </w:rPr>
              <w:t>Assurance is provided through the Strategic Planning and Performance Committee which is the Board Committee responsible for academic assurance.</w:t>
            </w:r>
          </w:p>
        </w:tc>
      </w:tr>
      <w:tr w:rsidR="00292D3C" w:rsidRPr="00905663" w14:paraId="1D1CAC3C" w14:textId="77777777" w:rsidTr="005928AC">
        <w:tc>
          <w:tcPr>
            <w:tcW w:w="828" w:type="dxa"/>
            <w:shd w:val="clear" w:color="auto" w:fill="auto"/>
          </w:tcPr>
          <w:p w14:paraId="5397AC1E" w14:textId="77777777" w:rsidR="00292D3C" w:rsidRPr="000244B4" w:rsidRDefault="00292D3C" w:rsidP="005928AC">
            <w:pPr>
              <w:spacing w:before="40" w:after="40" w:line="240" w:lineRule="auto"/>
              <w:rPr>
                <w:rFonts w:ascii="Arial" w:hAnsi="Arial" w:cs="Arial"/>
              </w:rPr>
            </w:pPr>
            <w:r w:rsidRPr="00905663">
              <w:rPr>
                <w:rFonts w:ascii="Arial" w:hAnsi="Arial" w:cs="Arial"/>
              </w:rPr>
              <w:lastRenderedPageBreak/>
              <w:t>8.1.2</w:t>
            </w:r>
          </w:p>
        </w:tc>
        <w:tc>
          <w:tcPr>
            <w:tcW w:w="2492" w:type="dxa"/>
            <w:shd w:val="clear" w:color="auto" w:fill="auto"/>
          </w:tcPr>
          <w:p w14:paraId="7CB2E957" w14:textId="77777777" w:rsidR="00292D3C" w:rsidRPr="00B17131" w:rsidRDefault="00292D3C" w:rsidP="005928AC">
            <w:pPr>
              <w:spacing w:before="40" w:after="40" w:line="240" w:lineRule="auto"/>
              <w:rPr>
                <w:rFonts w:ascii="Arial" w:hAnsi="Arial" w:cs="Arial"/>
              </w:rPr>
            </w:pPr>
            <w:r w:rsidRPr="00354083">
              <w:rPr>
                <w:rFonts w:ascii="Arial" w:hAnsi="Arial" w:cs="Arial"/>
              </w:rPr>
              <w:t>Approval of partn</w:t>
            </w:r>
            <w:r w:rsidRPr="00B17131">
              <w:rPr>
                <w:rFonts w:ascii="Arial" w:hAnsi="Arial" w:cs="Arial"/>
              </w:rPr>
              <w:t>erships (non-recruiting) in the UK</w:t>
            </w:r>
          </w:p>
        </w:tc>
        <w:tc>
          <w:tcPr>
            <w:tcW w:w="0" w:type="auto"/>
            <w:shd w:val="clear" w:color="auto" w:fill="auto"/>
          </w:tcPr>
          <w:p w14:paraId="76AEA4C4" w14:textId="77777777" w:rsidR="00292D3C" w:rsidRPr="001643D1" w:rsidRDefault="00292D3C" w:rsidP="005928AC">
            <w:pPr>
              <w:spacing w:before="40" w:after="40" w:line="240" w:lineRule="auto"/>
              <w:rPr>
                <w:rFonts w:ascii="Arial" w:hAnsi="Arial" w:cs="Arial"/>
              </w:rPr>
            </w:pPr>
            <w:r w:rsidRPr="00B17131">
              <w:rPr>
                <w:rFonts w:ascii="Arial" w:hAnsi="Arial" w:cs="Arial"/>
              </w:rPr>
              <w:t>Board of Governors</w:t>
            </w:r>
          </w:p>
        </w:tc>
        <w:tc>
          <w:tcPr>
            <w:tcW w:w="5082" w:type="dxa"/>
            <w:shd w:val="clear" w:color="auto" w:fill="auto"/>
          </w:tcPr>
          <w:p w14:paraId="24F3DE47" w14:textId="77777777" w:rsidR="00292D3C" w:rsidRPr="001643D1" w:rsidRDefault="00292D3C" w:rsidP="005928AC">
            <w:pPr>
              <w:spacing w:before="40" w:after="40" w:line="240" w:lineRule="auto"/>
              <w:rPr>
                <w:rFonts w:ascii="Arial" w:hAnsi="Arial" w:cs="Arial"/>
              </w:rPr>
            </w:pPr>
          </w:p>
        </w:tc>
        <w:tc>
          <w:tcPr>
            <w:tcW w:w="3511" w:type="dxa"/>
            <w:shd w:val="clear" w:color="auto" w:fill="auto"/>
          </w:tcPr>
          <w:p w14:paraId="3AA31300" w14:textId="77777777" w:rsidR="00292D3C" w:rsidRPr="001643D1" w:rsidRDefault="00292D3C" w:rsidP="005928AC">
            <w:pPr>
              <w:spacing w:before="40" w:after="40" w:line="240" w:lineRule="auto"/>
              <w:rPr>
                <w:rFonts w:ascii="Arial" w:hAnsi="Arial" w:cs="Arial"/>
              </w:rPr>
            </w:pPr>
          </w:p>
        </w:tc>
      </w:tr>
      <w:tr w:rsidR="00292D3C" w:rsidRPr="00905663" w14:paraId="3351C32C" w14:textId="77777777" w:rsidTr="005928AC">
        <w:tc>
          <w:tcPr>
            <w:tcW w:w="828" w:type="dxa"/>
            <w:shd w:val="clear" w:color="auto" w:fill="auto"/>
          </w:tcPr>
          <w:p w14:paraId="70084D57" w14:textId="77777777" w:rsidR="00292D3C" w:rsidRPr="000244B4" w:rsidRDefault="00292D3C" w:rsidP="005928AC">
            <w:pPr>
              <w:spacing w:before="40" w:after="40" w:line="240" w:lineRule="auto"/>
              <w:rPr>
                <w:rFonts w:ascii="Arial" w:hAnsi="Arial" w:cs="Arial"/>
              </w:rPr>
            </w:pPr>
            <w:r w:rsidRPr="00905663">
              <w:rPr>
                <w:rFonts w:ascii="Arial" w:hAnsi="Arial" w:cs="Arial"/>
              </w:rPr>
              <w:t>8.1.3</w:t>
            </w:r>
          </w:p>
        </w:tc>
        <w:tc>
          <w:tcPr>
            <w:tcW w:w="2492" w:type="dxa"/>
            <w:shd w:val="clear" w:color="auto" w:fill="auto"/>
          </w:tcPr>
          <w:p w14:paraId="098BF0C1" w14:textId="77777777" w:rsidR="00292D3C" w:rsidRPr="00B17131" w:rsidRDefault="00292D3C" w:rsidP="005928AC">
            <w:pPr>
              <w:spacing w:before="40" w:after="40" w:line="240" w:lineRule="auto"/>
              <w:rPr>
                <w:rFonts w:ascii="Arial" w:hAnsi="Arial" w:cs="Arial"/>
              </w:rPr>
            </w:pPr>
            <w:r w:rsidRPr="00354083">
              <w:rPr>
                <w:rFonts w:ascii="Arial" w:hAnsi="Arial" w:cs="Arial"/>
              </w:rPr>
              <w:t>International partnerships (non-recruiting)</w:t>
            </w:r>
          </w:p>
        </w:tc>
        <w:tc>
          <w:tcPr>
            <w:tcW w:w="0" w:type="auto"/>
            <w:shd w:val="clear" w:color="auto" w:fill="auto"/>
          </w:tcPr>
          <w:p w14:paraId="589FD030" w14:textId="77777777" w:rsidR="00292D3C" w:rsidRPr="00B17131" w:rsidRDefault="00292D3C" w:rsidP="005928AC">
            <w:pPr>
              <w:spacing w:before="40" w:after="40" w:line="240" w:lineRule="auto"/>
              <w:rPr>
                <w:rFonts w:ascii="Arial" w:hAnsi="Arial" w:cs="Arial"/>
              </w:rPr>
            </w:pPr>
            <w:r w:rsidRPr="00B17131">
              <w:rPr>
                <w:rFonts w:ascii="Arial" w:hAnsi="Arial" w:cs="Arial"/>
              </w:rPr>
              <w:t>Vice-Chancellor</w:t>
            </w:r>
          </w:p>
        </w:tc>
        <w:tc>
          <w:tcPr>
            <w:tcW w:w="5082" w:type="dxa"/>
            <w:shd w:val="clear" w:color="auto" w:fill="auto"/>
          </w:tcPr>
          <w:p w14:paraId="0602A47F" w14:textId="77777777" w:rsidR="00292D3C" w:rsidRPr="001643D1" w:rsidRDefault="00292D3C" w:rsidP="005928AC">
            <w:pPr>
              <w:spacing w:before="40" w:after="40" w:line="240" w:lineRule="auto"/>
              <w:rPr>
                <w:rFonts w:ascii="Arial" w:hAnsi="Arial" w:cs="Arial"/>
              </w:rPr>
            </w:pPr>
          </w:p>
        </w:tc>
        <w:tc>
          <w:tcPr>
            <w:tcW w:w="3511" w:type="dxa"/>
            <w:shd w:val="clear" w:color="auto" w:fill="auto"/>
          </w:tcPr>
          <w:p w14:paraId="2E6D548F" w14:textId="77777777" w:rsidR="00292D3C" w:rsidRPr="001643D1" w:rsidRDefault="00292D3C" w:rsidP="005928AC">
            <w:pPr>
              <w:spacing w:before="40" w:after="40" w:line="240" w:lineRule="auto"/>
              <w:rPr>
                <w:rFonts w:ascii="Arial" w:hAnsi="Arial" w:cs="Arial"/>
              </w:rPr>
            </w:pPr>
            <w:r>
              <w:rPr>
                <w:rFonts w:ascii="Arial" w:hAnsi="Arial" w:cs="Arial"/>
              </w:rPr>
              <w:t xml:space="preserve">Vice-Chancellor approves </w:t>
            </w:r>
            <w:proofErr w:type="spellStart"/>
            <w:r>
              <w:rPr>
                <w:rFonts w:ascii="Arial" w:hAnsi="Arial" w:cs="Arial"/>
              </w:rPr>
              <w:t>MoUs</w:t>
            </w:r>
            <w:proofErr w:type="spellEnd"/>
            <w:r>
              <w:rPr>
                <w:rFonts w:ascii="Arial" w:hAnsi="Arial" w:cs="Arial"/>
              </w:rPr>
              <w:t xml:space="preserve"> and University Executive Group members approves TNE agreements.</w:t>
            </w:r>
          </w:p>
        </w:tc>
      </w:tr>
      <w:tr w:rsidR="00292D3C" w:rsidRPr="00905663" w14:paraId="204A271A" w14:textId="77777777" w:rsidTr="005928AC">
        <w:tc>
          <w:tcPr>
            <w:tcW w:w="828" w:type="dxa"/>
            <w:shd w:val="clear" w:color="auto" w:fill="auto"/>
          </w:tcPr>
          <w:p w14:paraId="62B944ED" w14:textId="77777777" w:rsidR="00292D3C" w:rsidRPr="000244B4" w:rsidRDefault="00292D3C" w:rsidP="005928AC">
            <w:pPr>
              <w:spacing w:before="40" w:after="40" w:line="240" w:lineRule="auto"/>
              <w:rPr>
                <w:rFonts w:ascii="Arial" w:hAnsi="Arial" w:cs="Arial"/>
              </w:rPr>
            </w:pPr>
            <w:bookmarkStart w:id="9" w:name="_Hlk31382461"/>
            <w:r w:rsidRPr="00905663">
              <w:rPr>
                <w:rFonts w:ascii="Arial" w:hAnsi="Arial" w:cs="Arial"/>
              </w:rPr>
              <w:t>8.1.4</w:t>
            </w:r>
          </w:p>
        </w:tc>
        <w:tc>
          <w:tcPr>
            <w:tcW w:w="2492" w:type="dxa"/>
            <w:shd w:val="clear" w:color="auto" w:fill="auto"/>
          </w:tcPr>
          <w:p w14:paraId="78961F0C" w14:textId="77777777" w:rsidR="00292D3C" w:rsidRPr="00B17131" w:rsidRDefault="00292D3C" w:rsidP="005928AC">
            <w:pPr>
              <w:spacing w:before="40" w:after="40" w:line="240" w:lineRule="auto"/>
              <w:rPr>
                <w:rFonts w:ascii="Arial" w:hAnsi="Arial" w:cs="Arial"/>
              </w:rPr>
            </w:pPr>
            <w:r w:rsidRPr="00354083">
              <w:rPr>
                <w:rFonts w:ascii="Arial" w:hAnsi="Arial" w:cs="Arial"/>
              </w:rPr>
              <w:t>Approval of student exchange partnerships</w:t>
            </w:r>
          </w:p>
        </w:tc>
        <w:tc>
          <w:tcPr>
            <w:tcW w:w="0" w:type="auto"/>
            <w:shd w:val="clear" w:color="auto" w:fill="auto"/>
          </w:tcPr>
          <w:p w14:paraId="3231FF3A" w14:textId="77777777" w:rsidR="00292D3C" w:rsidRPr="00B17131" w:rsidRDefault="00292D3C" w:rsidP="005928AC">
            <w:pPr>
              <w:spacing w:before="40" w:after="40" w:line="240" w:lineRule="auto"/>
              <w:rPr>
                <w:rFonts w:ascii="Arial" w:hAnsi="Arial" w:cs="Arial"/>
              </w:rPr>
            </w:pPr>
            <w:r w:rsidRPr="00B17131">
              <w:rPr>
                <w:rFonts w:ascii="Arial" w:hAnsi="Arial" w:cs="Arial"/>
              </w:rPr>
              <w:t>Academic Board</w:t>
            </w:r>
          </w:p>
        </w:tc>
        <w:tc>
          <w:tcPr>
            <w:tcW w:w="5082" w:type="dxa"/>
            <w:shd w:val="clear" w:color="auto" w:fill="auto"/>
          </w:tcPr>
          <w:p w14:paraId="43193541" w14:textId="77777777" w:rsidR="00292D3C" w:rsidRPr="00B17131" w:rsidRDefault="00292D3C" w:rsidP="005928AC">
            <w:pPr>
              <w:spacing w:before="40" w:after="40" w:line="240" w:lineRule="auto"/>
              <w:rPr>
                <w:rFonts w:ascii="Arial" w:hAnsi="Arial" w:cs="Arial"/>
              </w:rPr>
            </w:pPr>
            <w:r>
              <w:rPr>
                <w:rFonts w:ascii="Arial" w:hAnsi="Arial" w:cs="Arial"/>
              </w:rPr>
              <w:t>Delegate nominated by the Academic Board</w:t>
            </w:r>
          </w:p>
        </w:tc>
        <w:tc>
          <w:tcPr>
            <w:tcW w:w="3511" w:type="dxa"/>
            <w:shd w:val="clear" w:color="auto" w:fill="auto"/>
          </w:tcPr>
          <w:p w14:paraId="391CC8A5" w14:textId="77777777" w:rsidR="00292D3C" w:rsidRPr="00B17131" w:rsidRDefault="00292D3C" w:rsidP="005928AC">
            <w:pPr>
              <w:spacing w:before="40" w:after="40" w:line="240" w:lineRule="auto"/>
              <w:rPr>
                <w:rFonts w:ascii="Arial" w:hAnsi="Arial" w:cs="Arial"/>
              </w:rPr>
            </w:pPr>
            <w:r>
              <w:rPr>
                <w:rFonts w:ascii="Arial" w:hAnsi="Arial" w:cs="Arial"/>
              </w:rPr>
              <w:t>Vice-Chancellor, as delegate of the Academic Board,</w:t>
            </w:r>
            <w:r w:rsidRPr="00B17131">
              <w:rPr>
                <w:rFonts w:ascii="Arial" w:hAnsi="Arial" w:cs="Arial"/>
              </w:rPr>
              <w:t xml:space="preserve"> signs off student exchange agreements after due diligence and approval by relevant Schools (as part of the </w:t>
            </w:r>
            <w:r>
              <w:rPr>
                <w:rFonts w:ascii="Arial" w:hAnsi="Arial" w:cs="Arial"/>
              </w:rPr>
              <w:t>Turing</w:t>
            </w:r>
            <w:r w:rsidRPr="00B17131">
              <w:rPr>
                <w:rFonts w:ascii="Arial" w:hAnsi="Arial" w:cs="Arial"/>
              </w:rPr>
              <w:t xml:space="preserve"> and outward mobility schemes)</w:t>
            </w:r>
          </w:p>
        </w:tc>
      </w:tr>
      <w:bookmarkEnd w:id="9"/>
      <w:tr w:rsidR="00292D3C" w:rsidRPr="00905663" w14:paraId="1B8B5D02" w14:textId="77777777" w:rsidTr="005928AC">
        <w:tc>
          <w:tcPr>
            <w:tcW w:w="828" w:type="dxa"/>
            <w:shd w:val="clear" w:color="auto" w:fill="auto"/>
          </w:tcPr>
          <w:p w14:paraId="57CADD05" w14:textId="77777777" w:rsidR="00292D3C" w:rsidRPr="000244B4" w:rsidRDefault="00292D3C" w:rsidP="005928AC">
            <w:pPr>
              <w:spacing w:before="40" w:after="40" w:line="240" w:lineRule="auto"/>
              <w:rPr>
                <w:rFonts w:ascii="Arial" w:hAnsi="Arial" w:cs="Arial"/>
              </w:rPr>
            </w:pPr>
            <w:r w:rsidRPr="00905663">
              <w:rPr>
                <w:rFonts w:ascii="Arial" w:hAnsi="Arial" w:cs="Arial"/>
              </w:rPr>
              <w:t>8.1.5</w:t>
            </w:r>
          </w:p>
        </w:tc>
        <w:tc>
          <w:tcPr>
            <w:tcW w:w="2492" w:type="dxa"/>
            <w:shd w:val="clear" w:color="auto" w:fill="auto"/>
          </w:tcPr>
          <w:p w14:paraId="1C8DFB16" w14:textId="77777777" w:rsidR="00292D3C" w:rsidRPr="00B17131" w:rsidRDefault="00292D3C" w:rsidP="005928AC">
            <w:pPr>
              <w:spacing w:before="40" w:after="40" w:line="240" w:lineRule="auto"/>
              <w:rPr>
                <w:rFonts w:ascii="Arial" w:hAnsi="Arial" w:cs="Arial"/>
              </w:rPr>
            </w:pPr>
            <w:r w:rsidRPr="00354083">
              <w:rPr>
                <w:rFonts w:ascii="Arial" w:hAnsi="Arial" w:cs="Arial"/>
              </w:rPr>
              <w:t xml:space="preserve">Approval of decisions related to sponsorships </w:t>
            </w:r>
          </w:p>
        </w:tc>
        <w:tc>
          <w:tcPr>
            <w:tcW w:w="0" w:type="auto"/>
            <w:shd w:val="clear" w:color="auto" w:fill="auto"/>
          </w:tcPr>
          <w:p w14:paraId="0DE62E8C" w14:textId="77777777" w:rsidR="00292D3C" w:rsidRPr="00B17131" w:rsidRDefault="00292D3C" w:rsidP="005928AC">
            <w:pPr>
              <w:spacing w:before="40" w:after="40" w:line="240" w:lineRule="auto"/>
              <w:rPr>
                <w:rFonts w:ascii="Arial" w:hAnsi="Arial" w:cs="Arial"/>
              </w:rPr>
            </w:pPr>
            <w:r w:rsidRPr="00B17131">
              <w:rPr>
                <w:rFonts w:ascii="Arial" w:hAnsi="Arial" w:cs="Arial"/>
              </w:rPr>
              <w:t xml:space="preserve">Board of Governors </w:t>
            </w:r>
          </w:p>
        </w:tc>
        <w:tc>
          <w:tcPr>
            <w:tcW w:w="5082" w:type="dxa"/>
            <w:shd w:val="clear" w:color="auto" w:fill="auto"/>
          </w:tcPr>
          <w:p w14:paraId="52946323" w14:textId="77777777" w:rsidR="00292D3C" w:rsidRDefault="00292D3C" w:rsidP="005928AC">
            <w:pPr>
              <w:spacing w:before="40" w:after="40" w:line="240" w:lineRule="auto"/>
              <w:rPr>
                <w:rFonts w:ascii="Arial" w:hAnsi="Arial" w:cs="Arial"/>
              </w:rPr>
            </w:pPr>
            <w:r>
              <w:rPr>
                <w:rFonts w:ascii="Arial" w:hAnsi="Arial" w:cs="Arial"/>
              </w:rPr>
              <w:t xml:space="preserve">Up to £25k one University Executive Group member </w:t>
            </w:r>
          </w:p>
          <w:p w14:paraId="21AC0AFC" w14:textId="77777777" w:rsidR="00292D3C" w:rsidRDefault="00292D3C" w:rsidP="005928AC">
            <w:pPr>
              <w:spacing w:before="40" w:after="40" w:line="240" w:lineRule="auto"/>
              <w:rPr>
                <w:rFonts w:ascii="Arial" w:hAnsi="Arial" w:cs="Arial"/>
              </w:rPr>
            </w:pPr>
            <w:r>
              <w:rPr>
                <w:rFonts w:ascii="Arial" w:hAnsi="Arial" w:cs="Arial"/>
              </w:rPr>
              <w:t>Up to £500k two University Executive Group members (including VC)</w:t>
            </w:r>
          </w:p>
          <w:p w14:paraId="602E3425" w14:textId="77777777" w:rsidR="00292D3C" w:rsidRPr="001643D1" w:rsidRDefault="00292D3C" w:rsidP="005928AC">
            <w:pPr>
              <w:spacing w:before="40" w:after="40" w:line="240" w:lineRule="auto"/>
              <w:rPr>
                <w:rFonts w:ascii="Arial" w:hAnsi="Arial" w:cs="Arial"/>
              </w:rPr>
            </w:pPr>
            <w:r>
              <w:rPr>
                <w:rFonts w:ascii="Arial" w:hAnsi="Arial" w:cs="Arial"/>
              </w:rPr>
              <w:t>Over £500k Board of Governors</w:t>
            </w:r>
          </w:p>
        </w:tc>
        <w:tc>
          <w:tcPr>
            <w:tcW w:w="3511" w:type="dxa"/>
            <w:shd w:val="clear" w:color="auto" w:fill="auto"/>
          </w:tcPr>
          <w:p w14:paraId="67935E09" w14:textId="77777777" w:rsidR="00292D3C" w:rsidRPr="007121DB" w:rsidRDefault="00292D3C" w:rsidP="005928AC">
            <w:pPr>
              <w:spacing w:before="40" w:after="40" w:line="240" w:lineRule="auto"/>
              <w:rPr>
                <w:rFonts w:ascii="Arial" w:hAnsi="Arial" w:cs="Arial"/>
              </w:rPr>
            </w:pPr>
          </w:p>
        </w:tc>
      </w:tr>
      <w:tr w:rsidR="00292D3C" w:rsidRPr="00905663" w14:paraId="25781C86" w14:textId="77777777" w:rsidTr="005928AC">
        <w:tc>
          <w:tcPr>
            <w:tcW w:w="828" w:type="dxa"/>
            <w:shd w:val="clear" w:color="auto" w:fill="auto"/>
          </w:tcPr>
          <w:p w14:paraId="4C7BD21E" w14:textId="77777777" w:rsidR="00292D3C" w:rsidRPr="000244B4" w:rsidRDefault="00292D3C" w:rsidP="005928AC">
            <w:pPr>
              <w:spacing w:before="40" w:after="40" w:line="240" w:lineRule="auto"/>
              <w:rPr>
                <w:rFonts w:ascii="Arial" w:hAnsi="Arial" w:cs="Arial"/>
              </w:rPr>
            </w:pPr>
            <w:r w:rsidRPr="00905663">
              <w:rPr>
                <w:rFonts w:ascii="Arial" w:hAnsi="Arial" w:cs="Arial"/>
              </w:rPr>
              <w:t>8.1.6</w:t>
            </w:r>
          </w:p>
        </w:tc>
        <w:tc>
          <w:tcPr>
            <w:tcW w:w="2492" w:type="dxa"/>
            <w:shd w:val="clear" w:color="auto" w:fill="auto"/>
          </w:tcPr>
          <w:p w14:paraId="4538B22C" w14:textId="77777777" w:rsidR="00292D3C" w:rsidRPr="00B17131" w:rsidRDefault="00292D3C" w:rsidP="005928AC">
            <w:pPr>
              <w:spacing w:before="40" w:after="40" w:line="240" w:lineRule="auto"/>
              <w:rPr>
                <w:rFonts w:ascii="Arial" w:hAnsi="Arial" w:cs="Arial"/>
              </w:rPr>
            </w:pPr>
            <w:r w:rsidRPr="00354083">
              <w:rPr>
                <w:rFonts w:ascii="Arial" w:hAnsi="Arial" w:cs="Arial"/>
              </w:rPr>
              <w:t xml:space="preserve">Approval and signing of contracts for purchases of services or otherwise which </w:t>
            </w:r>
            <w:r w:rsidRPr="00B17131">
              <w:rPr>
                <w:rFonts w:ascii="Arial" w:hAnsi="Arial" w:cs="Arial"/>
              </w:rPr>
              <w:t>are to be executed as a Deed (where not otherwise specified in this Scheme)</w:t>
            </w:r>
            <w:r>
              <w:rPr>
                <w:rFonts w:ascii="Arial" w:hAnsi="Arial" w:cs="Arial"/>
              </w:rPr>
              <w:t xml:space="preserve"> </w:t>
            </w:r>
          </w:p>
        </w:tc>
        <w:tc>
          <w:tcPr>
            <w:tcW w:w="0" w:type="auto"/>
            <w:shd w:val="clear" w:color="auto" w:fill="auto"/>
          </w:tcPr>
          <w:p w14:paraId="2B1823B1" w14:textId="77777777" w:rsidR="00292D3C" w:rsidRPr="001643D1" w:rsidRDefault="00292D3C" w:rsidP="005928AC">
            <w:pPr>
              <w:spacing w:before="40" w:after="40" w:line="240" w:lineRule="auto"/>
              <w:rPr>
                <w:rFonts w:ascii="Arial" w:hAnsi="Arial" w:cs="Arial"/>
              </w:rPr>
            </w:pPr>
            <w:r w:rsidRPr="00B17131">
              <w:rPr>
                <w:rFonts w:ascii="Arial" w:hAnsi="Arial" w:cs="Arial"/>
              </w:rPr>
              <w:t>Board of Governors</w:t>
            </w:r>
          </w:p>
        </w:tc>
        <w:tc>
          <w:tcPr>
            <w:tcW w:w="5082" w:type="dxa"/>
            <w:shd w:val="clear" w:color="auto" w:fill="auto"/>
          </w:tcPr>
          <w:p w14:paraId="581E11BE" w14:textId="77777777" w:rsidR="00292D3C" w:rsidRDefault="00292D3C" w:rsidP="005928AC">
            <w:pPr>
              <w:spacing w:before="40" w:after="40" w:line="240" w:lineRule="auto"/>
              <w:rPr>
                <w:rFonts w:ascii="Arial" w:hAnsi="Arial" w:cs="Arial"/>
              </w:rPr>
            </w:pPr>
            <w:r>
              <w:rPr>
                <w:rFonts w:ascii="Arial" w:hAnsi="Arial" w:cs="Arial"/>
              </w:rPr>
              <w:t>Any two members of the Board of Governors (usually including the Chair)</w:t>
            </w:r>
          </w:p>
          <w:p w14:paraId="149B9B10" w14:textId="77777777" w:rsidR="00292D3C" w:rsidRDefault="00292D3C" w:rsidP="005928AC">
            <w:pPr>
              <w:spacing w:before="40" w:after="40" w:line="240" w:lineRule="auto"/>
              <w:rPr>
                <w:rFonts w:ascii="Arial" w:hAnsi="Arial" w:cs="Arial"/>
              </w:rPr>
            </w:pPr>
          </w:p>
          <w:p w14:paraId="30988403" w14:textId="77777777" w:rsidR="00292D3C" w:rsidRPr="001643D1" w:rsidRDefault="00292D3C" w:rsidP="005928AC">
            <w:pPr>
              <w:spacing w:before="40" w:after="40" w:line="240" w:lineRule="auto"/>
              <w:rPr>
                <w:rFonts w:ascii="Arial" w:hAnsi="Arial" w:cs="Arial"/>
              </w:rPr>
            </w:pPr>
            <w:r>
              <w:rPr>
                <w:rFonts w:ascii="Arial" w:hAnsi="Arial" w:cs="Arial"/>
              </w:rPr>
              <w:t>One member of the Board of Governors (usually including the Chair) and the University Secretary</w:t>
            </w:r>
          </w:p>
        </w:tc>
        <w:tc>
          <w:tcPr>
            <w:tcW w:w="3511" w:type="dxa"/>
            <w:shd w:val="clear" w:color="auto" w:fill="auto"/>
          </w:tcPr>
          <w:p w14:paraId="660D40B4" w14:textId="77777777" w:rsidR="00292D3C" w:rsidRPr="007121DB" w:rsidRDefault="00292D3C" w:rsidP="005928AC">
            <w:pPr>
              <w:spacing w:before="40" w:after="40" w:line="240" w:lineRule="auto"/>
              <w:rPr>
                <w:rFonts w:ascii="Arial" w:hAnsi="Arial" w:cs="Arial"/>
              </w:rPr>
            </w:pPr>
            <w:r w:rsidRPr="001643D1">
              <w:rPr>
                <w:rFonts w:ascii="Arial" w:hAnsi="Arial" w:cs="Arial"/>
              </w:rPr>
              <w:t>The Deed will be sealed and signed by</w:t>
            </w:r>
            <w:r>
              <w:rPr>
                <w:rFonts w:ascii="Arial" w:hAnsi="Arial" w:cs="Arial"/>
              </w:rPr>
              <w:t xml:space="preserve"> any two members of the Board of Governors or by the signature of any one member of the Board of Governors and the University Secretary</w:t>
            </w:r>
            <w:r w:rsidRPr="001643D1">
              <w:rPr>
                <w:rFonts w:ascii="Arial" w:hAnsi="Arial" w:cs="Arial"/>
              </w:rPr>
              <w:t>.</w:t>
            </w:r>
            <w:r>
              <w:rPr>
                <w:rFonts w:ascii="Arial" w:hAnsi="Arial" w:cs="Arial"/>
              </w:rPr>
              <w:t xml:space="preserve"> </w:t>
            </w:r>
          </w:p>
        </w:tc>
      </w:tr>
      <w:tr w:rsidR="00292D3C" w:rsidRPr="00905663" w14:paraId="03E0EC2A" w14:textId="77777777" w:rsidTr="005928AC">
        <w:tc>
          <w:tcPr>
            <w:tcW w:w="828" w:type="dxa"/>
            <w:shd w:val="clear" w:color="auto" w:fill="auto"/>
          </w:tcPr>
          <w:p w14:paraId="0BEB0013" w14:textId="77777777" w:rsidR="00292D3C" w:rsidRPr="000244B4" w:rsidRDefault="00292D3C" w:rsidP="005928AC">
            <w:pPr>
              <w:spacing w:before="40" w:after="40" w:line="240" w:lineRule="auto"/>
              <w:rPr>
                <w:rFonts w:ascii="Arial" w:hAnsi="Arial" w:cs="Arial"/>
              </w:rPr>
            </w:pPr>
            <w:r w:rsidRPr="00905663">
              <w:rPr>
                <w:rFonts w:ascii="Arial" w:hAnsi="Arial" w:cs="Arial"/>
              </w:rPr>
              <w:t>8.1.7</w:t>
            </w:r>
          </w:p>
        </w:tc>
        <w:tc>
          <w:tcPr>
            <w:tcW w:w="2492" w:type="dxa"/>
            <w:shd w:val="clear" w:color="auto" w:fill="auto"/>
          </w:tcPr>
          <w:p w14:paraId="516E7FA4" w14:textId="77777777" w:rsidR="00292D3C" w:rsidRPr="00B17131" w:rsidRDefault="00292D3C" w:rsidP="005928AC">
            <w:pPr>
              <w:spacing w:before="40" w:after="40" w:line="240" w:lineRule="auto"/>
              <w:rPr>
                <w:rFonts w:ascii="Arial" w:hAnsi="Arial" w:cs="Arial"/>
              </w:rPr>
            </w:pPr>
            <w:r w:rsidRPr="00354083">
              <w:rPr>
                <w:rFonts w:ascii="Arial" w:hAnsi="Arial" w:cs="Arial"/>
              </w:rPr>
              <w:t xml:space="preserve">Execution of contracts and agreements </w:t>
            </w:r>
            <w:r w:rsidRPr="00325D32">
              <w:rPr>
                <w:rFonts w:ascii="Arial" w:hAnsi="Arial" w:cs="Arial"/>
                <w:bCs/>
              </w:rPr>
              <w:t>which are not purchases</w:t>
            </w:r>
            <w:r w:rsidRPr="00B17131">
              <w:rPr>
                <w:rFonts w:ascii="Arial" w:hAnsi="Arial" w:cs="Arial"/>
              </w:rPr>
              <w:t xml:space="preserve"> and </w:t>
            </w:r>
            <w:r w:rsidRPr="00B17131">
              <w:rPr>
                <w:rFonts w:ascii="Arial" w:hAnsi="Arial" w:cs="Arial"/>
              </w:rPr>
              <w:lastRenderedPageBreak/>
              <w:t>which are not to be executed as a Deed (where not otherwise provided within the Financial Regulations)</w:t>
            </w:r>
          </w:p>
        </w:tc>
        <w:tc>
          <w:tcPr>
            <w:tcW w:w="0" w:type="auto"/>
            <w:shd w:val="clear" w:color="auto" w:fill="auto"/>
          </w:tcPr>
          <w:p w14:paraId="17238CE6" w14:textId="77777777" w:rsidR="00292D3C" w:rsidRPr="001643D1" w:rsidRDefault="00292D3C" w:rsidP="005928AC">
            <w:pPr>
              <w:spacing w:before="40" w:after="40" w:line="240" w:lineRule="auto"/>
              <w:rPr>
                <w:rFonts w:ascii="Arial" w:hAnsi="Arial" w:cs="Arial"/>
              </w:rPr>
            </w:pPr>
            <w:r w:rsidRPr="001643D1">
              <w:rPr>
                <w:rFonts w:ascii="Arial" w:hAnsi="Arial" w:cs="Arial"/>
              </w:rPr>
              <w:lastRenderedPageBreak/>
              <w:t>Vice-Chancellor</w:t>
            </w:r>
          </w:p>
        </w:tc>
        <w:tc>
          <w:tcPr>
            <w:tcW w:w="5082" w:type="dxa"/>
            <w:shd w:val="clear" w:color="auto" w:fill="auto"/>
          </w:tcPr>
          <w:p w14:paraId="49E1109F" w14:textId="77777777" w:rsidR="00292D3C" w:rsidRPr="001643D1" w:rsidRDefault="00292D3C" w:rsidP="005928AC">
            <w:pPr>
              <w:spacing w:before="40" w:after="40" w:line="240" w:lineRule="auto"/>
              <w:rPr>
                <w:rFonts w:ascii="Arial" w:hAnsi="Arial" w:cs="Arial"/>
              </w:rPr>
            </w:pPr>
          </w:p>
        </w:tc>
        <w:tc>
          <w:tcPr>
            <w:tcW w:w="3511" w:type="dxa"/>
            <w:shd w:val="clear" w:color="auto" w:fill="auto"/>
          </w:tcPr>
          <w:p w14:paraId="5A477F06" w14:textId="77777777" w:rsidR="00292D3C" w:rsidRPr="00905663" w:rsidRDefault="00292D3C" w:rsidP="005928AC">
            <w:pPr>
              <w:spacing w:before="40" w:after="40" w:line="240" w:lineRule="auto"/>
              <w:rPr>
                <w:rFonts w:ascii="Arial" w:hAnsi="Arial" w:cs="Arial"/>
              </w:rPr>
            </w:pPr>
            <w:r>
              <w:rPr>
                <w:rFonts w:ascii="Arial" w:hAnsi="Arial" w:cs="Arial"/>
              </w:rPr>
              <w:t xml:space="preserve">All contracts of this nature should be routed via the University </w:t>
            </w:r>
            <w:r>
              <w:rPr>
                <w:rFonts w:ascii="Arial" w:hAnsi="Arial" w:cs="Arial"/>
              </w:rPr>
              <w:lastRenderedPageBreak/>
              <w:t>Secretary who will seek legal advice where required.</w:t>
            </w:r>
            <w:r w:rsidRPr="00AF0A9B">
              <w:rPr>
                <w:rFonts w:ascii="Arial" w:hAnsi="Arial" w:cs="Arial"/>
              </w:rPr>
              <w:t xml:space="preserve"> </w:t>
            </w:r>
          </w:p>
        </w:tc>
      </w:tr>
      <w:tr w:rsidR="00292D3C" w:rsidRPr="00905663" w14:paraId="3746AA5C" w14:textId="77777777" w:rsidTr="005928AC">
        <w:tc>
          <w:tcPr>
            <w:tcW w:w="828" w:type="dxa"/>
            <w:shd w:val="clear" w:color="auto" w:fill="auto"/>
          </w:tcPr>
          <w:p w14:paraId="66D0B8B5" w14:textId="77777777" w:rsidR="00292D3C" w:rsidRPr="000244B4" w:rsidRDefault="00292D3C" w:rsidP="005928AC">
            <w:pPr>
              <w:spacing w:before="40" w:after="40" w:line="240" w:lineRule="auto"/>
              <w:rPr>
                <w:rFonts w:ascii="Arial" w:hAnsi="Arial" w:cs="Arial"/>
              </w:rPr>
            </w:pPr>
            <w:r w:rsidRPr="00905663">
              <w:rPr>
                <w:rFonts w:ascii="Arial" w:hAnsi="Arial" w:cs="Arial"/>
              </w:rPr>
              <w:lastRenderedPageBreak/>
              <w:t>8.1.8</w:t>
            </w:r>
          </w:p>
        </w:tc>
        <w:tc>
          <w:tcPr>
            <w:tcW w:w="2492" w:type="dxa"/>
            <w:shd w:val="clear" w:color="auto" w:fill="auto"/>
          </w:tcPr>
          <w:p w14:paraId="704AF375" w14:textId="77777777" w:rsidR="00292D3C" w:rsidRPr="00B17131" w:rsidRDefault="00292D3C" w:rsidP="005928AC">
            <w:pPr>
              <w:spacing w:before="40" w:after="40" w:line="240" w:lineRule="auto"/>
              <w:rPr>
                <w:rFonts w:ascii="Arial" w:hAnsi="Arial" w:cs="Arial"/>
              </w:rPr>
            </w:pPr>
            <w:r w:rsidRPr="00354083">
              <w:rPr>
                <w:rFonts w:ascii="Arial" w:hAnsi="Arial" w:cs="Arial"/>
              </w:rPr>
              <w:t xml:space="preserve">Execution of contracts and agreements for the </w:t>
            </w:r>
            <w:r w:rsidRPr="00325D32">
              <w:rPr>
                <w:rFonts w:ascii="Arial" w:hAnsi="Arial" w:cs="Arial"/>
                <w:bCs/>
              </w:rPr>
              <w:t>purchase</w:t>
            </w:r>
            <w:r w:rsidRPr="00B17131">
              <w:rPr>
                <w:rFonts w:ascii="Arial" w:hAnsi="Arial" w:cs="Arial"/>
              </w:rPr>
              <w:t xml:space="preserve"> of goods, services or works. </w:t>
            </w:r>
          </w:p>
        </w:tc>
        <w:tc>
          <w:tcPr>
            <w:tcW w:w="0" w:type="auto"/>
            <w:shd w:val="clear" w:color="auto" w:fill="auto"/>
          </w:tcPr>
          <w:p w14:paraId="066ACB70" w14:textId="77777777" w:rsidR="00292D3C" w:rsidRPr="001643D1" w:rsidRDefault="00292D3C" w:rsidP="005928AC">
            <w:pPr>
              <w:spacing w:before="40" w:after="40" w:line="240" w:lineRule="auto"/>
              <w:rPr>
                <w:rFonts w:ascii="Arial" w:hAnsi="Arial" w:cs="Arial"/>
              </w:rPr>
            </w:pPr>
            <w:r>
              <w:rPr>
                <w:rFonts w:ascii="Arial" w:hAnsi="Arial" w:cs="Arial"/>
              </w:rPr>
              <w:t>Vice-Chancellor</w:t>
            </w:r>
          </w:p>
        </w:tc>
        <w:tc>
          <w:tcPr>
            <w:tcW w:w="5082" w:type="dxa"/>
            <w:shd w:val="clear" w:color="auto" w:fill="auto"/>
          </w:tcPr>
          <w:p w14:paraId="4A0B4BF2" w14:textId="77777777" w:rsidR="00292D3C" w:rsidRPr="001643D1" w:rsidRDefault="00292D3C" w:rsidP="005928AC">
            <w:pPr>
              <w:spacing w:before="40" w:after="40" w:line="240" w:lineRule="auto"/>
              <w:rPr>
                <w:rFonts w:ascii="Arial" w:hAnsi="Arial" w:cs="Arial"/>
              </w:rPr>
            </w:pPr>
            <w:r>
              <w:rPr>
                <w:rFonts w:ascii="Arial" w:hAnsi="Arial" w:cs="Arial"/>
              </w:rPr>
              <w:t>Head of Procurement</w:t>
            </w:r>
          </w:p>
        </w:tc>
        <w:tc>
          <w:tcPr>
            <w:tcW w:w="3511" w:type="dxa"/>
            <w:shd w:val="clear" w:color="auto" w:fill="auto"/>
          </w:tcPr>
          <w:p w14:paraId="2E6D6EF6" w14:textId="77777777" w:rsidR="00292D3C" w:rsidRPr="00AF0A9B" w:rsidRDefault="00292D3C" w:rsidP="005928AC">
            <w:pPr>
              <w:spacing w:before="40" w:after="40" w:line="240" w:lineRule="auto"/>
              <w:rPr>
                <w:rFonts w:ascii="Arial" w:hAnsi="Arial" w:cs="Arial"/>
              </w:rPr>
            </w:pPr>
            <w:r>
              <w:rPr>
                <w:rFonts w:ascii="Arial" w:hAnsi="Arial" w:cs="Arial"/>
              </w:rPr>
              <w:t>Contracts for goods etc follow procurement tendering exercise. The tender is authorised in accordance with expenditure limits.</w:t>
            </w:r>
          </w:p>
        </w:tc>
      </w:tr>
      <w:tr w:rsidR="00292D3C" w:rsidRPr="00905663" w14:paraId="255C12AD" w14:textId="77777777" w:rsidTr="005928AC">
        <w:tc>
          <w:tcPr>
            <w:tcW w:w="828" w:type="dxa"/>
            <w:shd w:val="clear" w:color="auto" w:fill="auto"/>
          </w:tcPr>
          <w:p w14:paraId="2D0260D7" w14:textId="77777777" w:rsidR="00292D3C" w:rsidRPr="000244B4" w:rsidRDefault="00292D3C" w:rsidP="005928AC">
            <w:pPr>
              <w:spacing w:before="40" w:after="40" w:line="240" w:lineRule="auto"/>
              <w:rPr>
                <w:rFonts w:ascii="Arial" w:hAnsi="Arial" w:cs="Arial"/>
              </w:rPr>
            </w:pPr>
            <w:r w:rsidRPr="00905663">
              <w:rPr>
                <w:rFonts w:ascii="Arial" w:hAnsi="Arial" w:cs="Arial"/>
              </w:rPr>
              <w:t>8.1.9</w:t>
            </w:r>
          </w:p>
        </w:tc>
        <w:tc>
          <w:tcPr>
            <w:tcW w:w="2492" w:type="dxa"/>
            <w:shd w:val="clear" w:color="auto" w:fill="auto"/>
          </w:tcPr>
          <w:p w14:paraId="4F49F4A4" w14:textId="77777777" w:rsidR="00292D3C" w:rsidRPr="00B17131" w:rsidDel="00D00200" w:rsidRDefault="00292D3C" w:rsidP="005928AC">
            <w:pPr>
              <w:spacing w:before="40" w:after="40" w:line="240" w:lineRule="auto"/>
              <w:rPr>
                <w:rFonts w:ascii="Arial" w:hAnsi="Arial" w:cs="Arial"/>
              </w:rPr>
            </w:pPr>
            <w:r w:rsidRPr="00354083">
              <w:rPr>
                <w:rFonts w:ascii="Arial" w:hAnsi="Arial" w:cs="Arial"/>
              </w:rPr>
              <w:t xml:space="preserve">Signing of Research projects that require </w:t>
            </w:r>
            <w:r>
              <w:rPr>
                <w:rFonts w:ascii="Arial" w:hAnsi="Arial" w:cs="Arial"/>
              </w:rPr>
              <w:t>U</w:t>
            </w:r>
            <w:r w:rsidRPr="00354083">
              <w:rPr>
                <w:rFonts w:ascii="Arial" w:hAnsi="Arial" w:cs="Arial"/>
              </w:rPr>
              <w:t>niversity sponsorship and approval by an external body.</w:t>
            </w:r>
          </w:p>
        </w:tc>
        <w:tc>
          <w:tcPr>
            <w:tcW w:w="0" w:type="auto"/>
            <w:shd w:val="clear" w:color="auto" w:fill="auto"/>
          </w:tcPr>
          <w:p w14:paraId="633B1DEE" w14:textId="77777777" w:rsidR="00292D3C" w:rsidRPr="007A1DF5" w:rsidRDefault="00292D3C" w:rsidP="005928AC">
            <w:pPr>
              <w:pStyle w:val="CommentText"/>
              <w:rPr>
                <w:rFonts w:ascii="Arial" w:hAnsi="Arial" w:cs="Arial"/>
                <w:sz w:val="22"/>
                <w:szCs w:val="22"/>
              </w:rPr>
            </w:pPr>
            <w:r w:rsidRPr="001643D1">
              <w:rPr>
                <w:rFonts w:ascii="Arial" w:hAnsi="Arial" w:cs="Arial"/>
                <w:sz w:val="22"/>
                <w:szCs w:val="22"/>
              </w:rPr>
              <w:t>Pro Vice-Chancellor Research and Innovation or Designated Authority in line with funders requirements, terms and conditions</w:t>
            </w:r>
          </w:p>
          <w:p w14:paraId="6DF811F1" w14:textId="77777777" w:rsidR="00292D3C" w:rsidRPr="00B17131" w:rsidRDefault="00292D3C" w:rsidP="005928AC">
            <w:pPr>
              <w:spacing w:before="40" w:after="40" w:line="240" w:lineRule="auto"/>
              <w:rPr>
                <w:rFonts w:ascii="Arial" w:hAnsi="Arial" w:cs="Arial"/>
              </w:rPr>
            </w:pPr>
          </w:p>
        </w:tc>
        <w:tc>
          <w:tcPr>
            <w:tcW w:w="5082" w:type="dxa"/>
            <w:shd w:val="clear" w:color="auto" w:fill="auto"/>
          </w:tcPr>
          <w:p w14:paraId="60D54CA0" w14:textId="77777777" w:rsidR="00292D3C" w:rsidRPr="001643D1" w:rsidRDefault="00292D3C" w:rsidP="005928AC">
            <w:pPr>
              <w:spacing w:before="40" w:after="40" w:line="240" w:lineRule="auto"/>
              <w:rPr>
                <w:rFonts w:ascii="Arial" w:hAnsi="Arial" w:cs="Arial"/>
              </w:rPr>
            </w:pPr>
          </w:p>
        </w:tc>
        <w:tc>
          <w:tcPr>
            <w:tcW w:w="3511" w:type="dxa"/>
            <w:shd w:val="clear" w:color="auto" w:fill="auto"/>
          </w:tcPr>
          <w:p w14:paraId="71E97C8D" w14:textId="77777777" w:rsidR="00292D3C" w:rsidRPr="00AF0A9B" w:rsidRDefault="00292D3C" w:rsidP="005928AC">
            <w:pPr>
              <w:spacing w:before="40" w:after="40" w:line="240" w:lineRule="auto"/>
              <w:rPr>
                <w:rFonts w:ascii="Arial" w:hAnsi="Arial" w:cs="Arial"/>
              </w:rPr>
            </w:pPr>
            <w:r>
              <w:rPr>
                <w:rFonts w:ascii="Arial" w:hAnsi="Arial" w:cs="Arial"/>
              </w:rPr>
              <w:t>T</w:t>
            </w:r>
            <w:r w:rsidRPr="00D12A6C">
              <w:rPr>
                <w:rFonts w:ascii="Arial" w:hAnsi="Arial" w:cs="Arial"/>
              </w:rPr>
              <w:t xml:space="preserve">he limits, context and process </w:t>
            </w:r>
            <w:proofErr w:type="gramStart"/>
            <w:r w:rsidRPr="00D12A6C">
              <w:rPr>
                <w:rFonts w:ascii="Arial" w:hAnsi="Arial" w:cs="Arial"/>
              </w:rPr>
              <w:t>differs</w:t>
            </w:r>
            <w:proofErr w:type="gramEnd"/>
            <w:r w:rsidRPr="00D12A6C">
              <w:rPr>
                <w:rFonts w:ascii="Arial" w:hAnsi="Arial" w:cs="Arial"/>
              </w:rPr>
              <w:t xml:space="preserve"> in line with funders requirements</w:t>
            </w:r>
            <w:r>
              <w:rPr>
                <w:rFonts w:ascii="Arial" w:hAnsi="Arial" w:cs="Arial"/>
              </w:rPr>
              <w:t>,</w:t>
            </w:r>
            <w:r w:rsidRPr="00D12A6C">
              <w:rPr>
                <w:rFonts w:ascii="Arial" w:hAnsi="Arial" w:cs="Arial"/>
              </w:rPr>
              <w:t xml:space="preserve"> but the default is that this is managed by Research &amp; Innovation Services</w:t>
            </w:r>
            <w:r>
              <w:rPr>
                <w:rFonts w:ascii="Arial" w:hAnsi="Arial" w:cs="Arial"/>
              </w:rPr>
              <w:t>.</w:t>
            </w:r>
          </w:p>
        </w:tc>
      </w:tr>
      <w:tr w:rsidR="00292D3C" w:rsidRPr="00905663" w14:paraId="5470095D" w14:textId="77777777" w:rsidTr="005928AC">
        <w:tc>
          <w:tcPr>
            <w:tcW w:w="828" w:type="dxa"/>
            <w:shd w:val="clear" w:color="auto" w:fill="auto"/>
          </w:tcPr>
          <w:p w14:paraId="58454E96" w14:textId="77777777" w:rsidR="00292D3C" w:rsidRPr="00354083" w:rsidRDefault="00292D3C" w:rsidP="005928AC">
            <w:pPr>
              <w:spacing w:before="40" w:after="40" w:line="240" w:lineRule="auto"/>
              <w:rPr>
                <w:rFonts w:ascii="Arial" w:hAnsi="Arial" w:cs="Arial"/>
              </w:rPr>
            </w:pPr>
            <w:r w:rsidRPr="00905663">
              <w:rPr>
                <w:rFonts w:ascii="Arial" w:hAnsi="Arial" w:cs="Arial"/>
              </w:rPr>
              <w:t>8.1.10</w:t>
            </w:r>
          </w:p>
        </w:tc>
        <w:tc>
          <w:tcPr>
            <w:tcW w:w="2492" w:type="dxa"/>
            <w:shd w:val="clear" w:color="auto" w:fill="auto"/>
          </w:tcPr>
          <w:p w14:paraId="75E4C53A" w14:textId="77777777" w:rsidR="00292D3C" w:rsidRPr="00B17131" w:rsidRDefault="00292D3C" w:rsidP="005928AC">
            <w:pPr>
              <w:spacing w:before="40" w:after="40" w:line="240" w:lineRule="auto"/>
              <w:rPr>
                <w:rFonts w:ascii="Arial" w:hAnsi="Arial" w:cs="Arial"/>
              </w:rPr>
            </w:pPr>
            <w:r w:rsidRPr="00B17131">
              <w:rPr>
                <w:rFonts w:ascii="Arial" w:hAnsi="Arial" w:cs="Arial"/>
              </w:rPr>
              <w:t>Signing of research and grant applications</w:t>
            </w:r>
          </w:p>
        </w:tc>
        <w:tc>
          <w:tcPr>
            <w:tcW w:w="0" w:type="auto"/>
            <w:shd w:val="clear" w:color="auto" w:fill="auto"/>
          </w:tcPr>
          <w:p w14:paraId="646F421F" w14:textId="77777777" w:rsidR="00292D3C" w:rsidRPr="007A1DF5" w:rsidRDefault="00292D3C" w:rsidP="005928AC">
            <w:pPr>
              <w:pStyle w:val="CommentText"/>
              <w:rPr>
                <w:rFonts w:ascii="Arial" w:hAnsi="Arial" w:cs="Arial"/>
                <w:sz w:val="22"/>
                <w:szCs w:val="22"/>
              </w:rPr>
            </w:pPr>
            <w:r w:rsidRPr="001643D1">
              <w:rPr>
                <w:rFonts w:ascii="Arial" w:hAnsi="Arial" w:cs="Arial"/>
                <w:sz w:val="22"/>
                <w:szCs w:val="22"/>
              </w:rPr>
              <w:t>Pro Vice-Chancellor Research and Innovation or Designated Authority in line with funders requirements, terms and conditions</w:t>
            </w:r>
          </w:p>
          <w:p w14:paraId="1B488970" w14:textId="77777777" w:rsidR="00292D3C" w:rsidRPr="00905663" w:rsidRDefault="00292D3C" w:rsidP="005928AC">
            <w:pPr>
              <w:spacing w:before="40" w:after="40" w:line="240" w:lineRule="auto"/>
              <w:rPr>
                <w:rFonts w:ascii="Arial" w:hAnsi="Arial" w:cs="Arial"/>
              </w:rPr>
            </w:pPr>
          </w:p>
        </w:tc>
        <w:tc>
          <w:tcPr>
            <w:tcW w:w="5082" w:type="dxa"/>
            <w:shd w:val="clear" w:color="auto" w:fill="auto"/>
          </w:tcPr>
          <w:p w14:paraId="48CD4FED" w14:textId="77777777" w:rsidR="00292D3C" w:rsidRPr="00354083" w:rsidRDefault="00292D3C" w:rsidP="005928AC">
            <w:pPr>
              <w:spacing w:before="40" w:after="40" w:line="240" w:lineRule="auto"/>
              <w:rPr>
                <w:rFonts w:ascii="Arial" w:hAnsi="Arial" w:cs="Arial"/>
              </w:rPr>
            </w:pPr>
          </w:p>
          <w:p w14:paraId="07800075" w14:textId="77777777" w:rsidR="00292D3C" w:rsidRPr="00B17131" w:rsidRDefault="00292D3C" w:rsidP="005928AC">
            <w:pPr>
              <w:spacing w:before="40" w:after="40" w:line="240" w:lineRule="auto"/>
              <w:rPr>
                <w:rFonts w:ascii="Arial" w:hAnsi="Arial" w:cs="Arial"/>
              </w:rPr>
            </w:pPr>
          </w:p>
        </w:tc>
        <w:tc>
          <w:tcPr>
            <w:tcW w:w="3511" w:type="dxa"/>
            <w:shd w:val="clear" w:color="auto" w:fill="auto"/>
          </w:tcPr>
          <w:p w14:paraId="549E354F" w14:textId="77777777" w:rsidR="00292D3C" w:rsidRPr="00B17131" w:rsidRDefault="00292D3C" w:rsidP="005928AC">
            <w:pPr>
              <w:spacing w:before="40" w:after="40" w:line="240" w:lineRule="auto"/>
              <w:rPr>
                <w:rFonts w:ascii="Arial" w:hAnsi="Arial" w:cs="Arial"/>
              </w:rPr>
            </w:pPr>
            <w:r>
              <w:rPr>
                <w:rFonts w:ascii="Arial" w:hAnsi="Arial" w:cs="Arial"/>
              </w:rPr>
              <w:t>T</w:t>
            </w:r>
            <w:r w:rsidRPr="00D12A6C">
              <w:rPr>
                <w:rFonts w:ascii="Arial" w:hAnsi="Arial" w:cs="Arial"/>
              </w:rPr>
              <w:t xml:space="preserve">he limits, context and process </w:t>
            </w:r>
            <w:proofErr w:type="gramStart"/>
            <w:r w:rsidRPr="00D12A6C">
              <w:rPr>
                <w:rFonts w:ascii="Arial" w:hAnsi="Arial" w:cs="Arial"/>
              </w:rPr>
              <w:t>differs</w:t>
            </w:r>
            <w:proofErr w:type="gramEnd"/>
            <w:r w:rsidRPr="00D12A6C">
              <w:rPr>
                <w:rFonts w:ascii="Arial" w:hAnsi="Arial" w:cs="Arial"/>
              </w:rPr>
              <w:t xml:space="preserve"> in line with funders requirements</w:t>
            </w:r>
            <w:r>
              <w:rPr>
                <w:rFonts w:ascii="Arial" w:hAnsi="Arial" w:cs="Arial"/>
              </w:rPr>
              <w:t>,</w:t>
            </w:r>
            <w:r w:rsidRPr="00D12A6C">
              <w:rPr>
                <w:rFonts w:ascii="Arial" w:hAnsi="Arial" w:cs="Arial"/>
              </w:rPr>
              <w:t xml:space="preserve"> but the default is that this is managed by Research &amp; Innovation Services</w:t>
            </w:r>
            <w:r>
              <w:rPr>
                <w:rFonts w:ascii="Arial" w:hAnsi="Arial" w:cs="Arial"/>
              </w:rPr>
              <w:t>.</w:t>
            </w:r>
          </w:p>
        </w:tc>
      </w:tr>
      <w:tr w:rsidR="00292D3C" w:rsidRPr="00905663" w14:paraId="6F216145" w14:textId="77777777" w:rsidTr="005928AC">
        <w:tc>
          <w:tcPr>
            <w:tcW w:w="828" w:type="dxa"/>
            <w:shd w:val="clear" w:color="auto" w:fill="auto"/>
          </w:tcPr>
          <w:p w14:paraId="692423AD" w14:textId="77777777" w:rsidR="00292D3C" w:rsidRPr="00354083" w:rsidRDefault="00292D3C" w:rsidP="005928AC">
            <w:pPr>
              <w:spacing w:before="40" w:after="40" w:line="240" w:lineRule="auto"/>
              <w:rPr>
                <w:rFonts w:ascii="Arial" w:hAnsi="Arial" w:cs="Arial"/>
              </w:rPr>
            </w:pPr>
            <w:r w:rsidRPr="00905663">
              <w:rPr>
                <w:rFonts w:ascii="Arial" w:hAnsi="Arial" w:cs="Arial"/>
              </w:rPr>
              <w:lastRenderedPageBreak/>
              <w:t>8.1.11</w:t>
            </w:r>
          </w:p>
        </w:tc>
        <w:tc>
          <w:tcPr>
            <w:tcW w:w="2492" w:type="dxa"/>
            <w:shd w:val="clear" w:color="auto" w:fill="auto"/>
          </w:tcPr>
          <w:p w14:paraId="2A799D75" w14:textId="77777777" w:rsidR="00292D3C" w:rsidRPr="00B17131" w:rsidRDefault="00292D3C" w:rsidP="005928AC">
            <w:pPr>
              <w:spacing w:before="40" w:after="40" w:line="240" w:lineRule="auto"/>
              <w:rPr>
                <w:rFonts w:ascii="Arial" w:hAnsi="Arial" w:cs="Arial"/>
              </w:rPr>
            </w:pPr>
            <w:r w:rsidRPr="00B17131">
              <w:rPr>
                <w:rFonts w:ascii="Arial" w:hAnsi="Arial" w:cs="Arial"/>
              </w:rPr>
              <w:t>Acceptance and signing of research grants award</w:t>
            </w:r>
          </w:p>
        </w:tc>
        <w:tc>
          <w:tcPr>
            <w:tcW w:w="0" w:type="auto"/>
            <w:shd w:val="clear" w:color="auto" w:fill="auto"/>
          </w:tcPr>
          <w:p w14:paraId="169A63C7" w14:textId="77777777" w:rsidR="00292D3C" w:rsidRPr="007A1DF5" w:rsidRDefault="00292D3C" w:rsidP="005928AC">
            <w:pPr>
              <w:pStyle w:val="CommentText"/>
              <w:rPr>
                <w:rFonts w:ascii="Arial" w:hAnsi="Arial" w:cs="Arial"/>
                <w:sz w:val="22"/>
                <w:szCs w:val="22"/>
              </w:rPr>
            </w:pPr>
            <w:r w:rsidRPr="00B17131">
              <w:rPr>
                <w:rFonts w:ascii="Arial" w:hAnsi="Arial" w:cs="Arial"/>
                <w:sz w:val="22"/>
                <w:szCs w:val="22"/>
              </w:rPr>
              <w:t xml:space="preserve">Pro Vice-Chancellor Research and </w:t>
            </w:r>
            <w:r w:rsidRPr="001643D1">
              <w:rPr>
                <w:rFonts w:ascii="Arial" w:hAnsi="Arial" w:cs="Arial"/>
                <w:sz w:val="22"/>
                <w:szCs w:val="22"/>
              </w:rPr>
              <w:t>Innovation or Designated Authority in line with funders requirements, terms and conditions</w:t>
            </w:r>
          </w:p>
          <w:p w14:paraId="3BF28DB4" w14:textId="77777777" w:rsidR="00292D3C" w:rsidRPr="00905663" w:rsidRDefault="00292D3C" w:rsidP="005928AC">
            <w:pPr>
              <w:spacing w:before="40" w:after="40" w:line="240" w:lineRule="auto"/>
              <w:rPr>
                <w:rFonts w:ascii="Arial" w:hAnsi="Arial" w:cs="Arial"/>
              </w:rPr>
            </w:pPr>
          </w:p>
        </w:tc>
        <w:tc>
          <w:tcPr>
            <w:tcW w:w="5082" w:type="dxa"/>
            <w:shd w:val="clear" w:color="auto" w:fill="auto"/>
          </w:tcPr>
          <w:p w14:paraId="63330602" w14:textId="77777777" w:rsidR="00292D3C" w:rsidRPr="00354083" w:rsidRDefault="00292D3C" w:rsidP="005928AC">
            <w:pPr>
              <w:spacing w:before="40" w:after="40" w:line="240" w:lineRule="auto"/>
              <w:rPr>
                <w:rFonts w:ascii="Arial" w:hAnsi="Arial" w:cs="Arial"/>
              </w:rPr>
            </w:pPr>
          </w:p>
        </w:tc>
        <w:tc>
          <w:tcPr>
            <w:tcW w:w="3511" w:type="dxa"/>
            <w:shd w:val="clear" w:color="auto" w:fill="auto"/>
          </w:tcPr>
          <w:p w14:paraId="377A6FD7" w14:textId="77777777" w:rsidR="00292D3C" w:rsidRPr="00B17131" w:rsidRDefault="00292D3C" w:rsidP="005928AC">
            <w:pPr>
              <w:spacing w:before="40" w:after="40" w:line="240" w:lineRule="auto"/>
              <w:rPr>
                <w:rFonts w:ascii="Arial" w:hAnsi="Arial" w:cs="Arial"/>
              </w:rPr>
            </w:pPr>
            <w:r>
              <w:rPr>
                <w:rFonts w:ascii="Arial" w:hAnsi="Arial" w:cs="Arial"/>
              </w:rPr>
              <w:t>T</w:t>
            </w:r>
            <w:r w:rsidRPr="00D12A6C">
              <w:rPr>
                <w:rFonts w:ascii="Arial" w:hAnsi="Arial" w:cs="Arial"/>
              </w:rPr>
              <w:t xml:space="preserve">he limits, context and process </w:t>
            </w:r>
            <w:proofErr w:type="gramStart"/>
            <w:r w:rsidRPr="00D12A6C">
              <w:rPr>
                <w:rFonts w:ascii="Arial" w:hAnsi="Arial" w:cs="Arial"/>
              </w:rPr>
              <w:t>differs</w:t>
            </w:r>
            <w:proofErr w:type="gramEnd"/>
            <w:r w:rsidRPr="00D12A6C">
              <w:rPr>
                <w:rFonts w:ascii="Arial" w:hAnsi="Arial" w:cs="Arial"/>
              </w:rPr>
              <w:t xml:space="preserve"> in line with funders requirements</w:t>
            </w:r>
            <w:r>
              <w:rPr>
                <w:rFonts w:ascii="Arial" w:hAnsi="Arial" w:cs="Arial"/>
              </w:rPr>
              <w:t>,</w:t>
            </w:r>
            <w:r w:rsidRPr="00D12A6C">
              <w:rPr>
                <w:rFonts w:ascii="Arial" w:hAnsi="Arial" w:cs="Arial"/>
              </w:rPr>
              <w:t xml:space="preserve"> but the default is that this is managed by Research &amp; Innovation Services</w:t>
            </w:r>
            <w:r>
              <w:rPr>
                <w:rFonts w:ascii="Arial" w:hAnsi="Arial" w:cs="Arial"/>
              </w:rPr>
              <w:t>.</w:t>
            </w:r>
          </w:p>
        </w:tc>
      </w:tr>
      <w:tr w:rsidR="00292D3C" w:rsidRPr="00905663" w14:paraId="3D7D7405" w14:textId="77777777" w:rsidTr="005928AC">
        <w:tc>
          <w:tcPr>
            <w:tcW w:w="828" w:type="dxa"/>
            <w:shd w:val="clear" w:color="auto" w:fill="auto"/>
          </w:tcPr>
          <w:p w14:paraId="6E9D8FEC" w14:textId="77777777" w:rsidR="00292D3C" w:rsidRPr="00354083" w:rsidRDefault="00292D3C" w:rsidP="005928AC">
            <w:pPr>
              <w:spacing w:before="40" w:after="40" w:line="240" w:lineRule="auto"/>
              <w:rPr>
                <w:rFonts w:ascii="Arial" w:hAnsi="Arial" w:cs="Arial"/>
              </w:rPr>
            </w:pPr>
            <w:r w:rsidRPr="00905663">
              <w:rPr>
                <w:rFonts w:ascii="Arial" w:hAnsi="Arial" w:cs="Arial"/>
              </w:rPr>
              <w:t>8.1.12</w:t>
            </w:r>
          </w:p>
        </w:tc>
        <w:tc>
          <w:tcPr>
            <w:tcW w:w="2492" w:type="dxa"/>
            <w:shd w:val="clear" w:color="auto" w:fill="auto"/>
          </w:tcPr>
          <w:p w14:paraId="2DA73451" w14:textId="77777777" w:rsidR="00292D3C" w:rsidRPr="00B17131" w:rsidRDefault="00292D3C" w:rsidP="005928AC">
            <w:pPr>
              <w:spacing w:before="40" w:after="40" w:line="240" w:lineRule="auto"/>
              <w:rPr>
                <w:rFonts w:ascii="Arial" w:hAnsi="Arial" w:cs="Arial"/>
              </w:rPr>
            </w:pPr>
            <w:r w:rsidRPr="00B17131">
              <w:rPr>
                <w:rFonts w:ascii="Arial" w:hAnsi="Arial" w:cs="Arial"/>
              </w:rPr>
              <w:t>Acceptance and signing of knowledge exchange and innovation grants and contracts</w:t>
            </w:r>
            <w:r w:rsidRPr="00B17131">
              <w:rPr>
                <w:rFonts w:ascii="Arial" w:hAnsi="Arial" w:cs="Arial"/>
              </w:rPr>
              <w:tab/>
            </w:r>
          </w:p>
          <w:p w14:paraId="028ECA57" w14:textId="77777777" w:rsidR="00292D3C" w:rsidRPr="00905663" w:rsidRDefault="00292D3C" w:rsidP="005928AC">
            <w:pPr>
              <w:spacing w:before="40" w:after="40" w:line="240" w:lineRule="auto"/>
              <w:rPr>
                <w:rFonts w:ascii="Arial" w:hAnsi="Arial" w:cs="Arial"/>
              </w:rPr>
            </w:pPr>
            <w:r w:rsidRPr="00905663">
              <w:rPr>
                <w:rFonts w:ascii="Arial" w:hAnsi="Arial" w:cs="Arial"/>
              </w:rPr>
              <w:tab/>
            </w:r>
          </w:p>
        </w:tc>
        <w:tc>
          <w:tcPr>
            <w:tcW w:w="0" w:type="auto"/>
            <w:shd w:val="clear" w:color="auto" w:fill="auto"/>
          </w:tcPr>
          <w:p w14:paraId="3AF526F3" w14:textId="77777777" w:rsidR="00292D3C" w:rsidRPr="0084088C" w:rsidRDefault="00292D3C" w:rsidP="005928AC">
            <w:pPr>
              <w:pStyle w:val="CommentText"/>
              <w:rPr>
                <w:rFonts w:ascii="Arial" w:hAnsi="Arial" w:cs="Arial"/>
                <w:sz w:val="22"/>
                <w:szCs w:val="22"/>
              </w:rPr>
            </w:pPr>
            <w:r w:rsidRPr="00905663">
              <w:rPr>
                <w:rFonts w:ascii="Arial" w:hAnsi="Arial" w:cs="Arial"/>
                <w:sz w:val="22"/>
                <w:szCs w:val="22"/>
              </w:rPr>
              <w:t>Pro Vice-Chancellor Research and Innovation or Designated Authority in line with funders requirements, terms and conditions</w:t>
            </w:r>
          </w:p>
          <w:p w14:paraId="69E40CB9" w14:textId="77777777" w:rsidR="00292D3C" w:rsidRPr="00905663" w:rsidRDefault="00292D3C" w:rsidP="005928AC">
            <w:pPr>
              <w:spacing w:before="40" w:after="40" w:line="240" w:lineRule="auto"/>
              <w:rPr>
                <w:rFonts w:ascii="Arial" w:hAnsi="Arial" w:cs="Arial"/>
              </w:rPr>
            </w:pPr>
          </w:p>
        </w:tc>
        <w:tc>
          <w:tcPr>
            <w:tcW w:w="5082" w:type="dxa"/>
            <w:shd w:val="clear" w:color="auto" w:fill="auto"/>
          </w:tcPr>
          <w:p w14:paraId="6CC8FAE2" w14:textId="77777777" w:rsidR="00292D3C" w:rsidRPr="00354083" w:rsidRDefault="00292D3C" w:rsidP="005928AC">
            <w:pPr>
              <w:spacing w:before="40" w:after="40" w:line="240" w:lineRule="auto"/>
              <w:rPr>
                <w:rFonts w:ascii="Arial" w:hAnsi="Arial" w:cs="Arial"/>
              </w:rPr>
            </w:pPr>
          </w:p>
        </w:tc>
        <w:tc>
          <w:tcPr>
            <w:tcW w:w="3511" w:type="dxa"/>
            <w:shd w:val="clear" w:color="auto" w:fill="auto"/>
          </w:tcPr>
          <w:p w14:paraId="754D9C98" w14:textId="77777777" w:rsidR="00292D3C" w:rsidRPr="00B17131" w:rsidRDefault="00292D3C" w:rsidP="005928AC">
            <w:pPr>
              <w:spacing w:before="40" w:after="40" w:line="240" w:lineRule="auto"/>
              <w:rPr>
                <w:rFonts w:ascii="Arial" w:hAnsi="Arial" w:cs="Arial"/>
              </w:rPr>
            </w:pPr>
            <w:r>
              <w:rPr>
                <w:rFonts w:ascii="Arial" w:hAnsi="Arial" w:cs="Arial"/>
              </w:rPr>
              <w:t>T</w:t>
            </w:r>
            <w:r w:rsidRPr="00D12A6C">
              <w:rPr>
                <w:rFonts w:ascii="Arial" w:hAnsi="Arial" w:cs="Arial"/>
              </w:rPr>
              <w:t xml:space="preserve">he limits, context and process </w:t>
            </w:r>
            <w:proofErr w:type="gramStart"/>
            <w:r w:rsidRPr="00D12A6C">
              <w:rPr>
                <w:rFonts w:ascii="Arial" w:hAnsi="Arial" w:cs="Arial"/>
              </w:rPr>
              <w:t>differs</w:t>
            </w:r>
            <w:proofErr w:type="gramEnd"/>
            <w:r w:rsidRPr="00D12A6C">
              <w:rPr>
                <w:rFonts w:ascii="Arial" w:hAnsi="Arial" w:cs="Arial"/>
              </w:rPr>
              <w:t xml:space="preserve"> in line with funders requirements</w:t>
            </w:r>
            <w:r>
              <w:rPr>
                <w:rFonts w:ascii="Arial" w:hAnsi="Arial" w:cs="Arial"/>
              </w:rPr>
              <w:t>,</w:t>
            </w:r>
            <w:r w:rsidRPr="00D12A6C">
              <w:rPr>
                <w:rFonts w:ascii="Arial" w:hAnsi="Arial" w:cs="Arial"/>
              </w:rPr>
              <w:t xml:space="preserve"> but the default is that this is managed by Research &amp; Innovation Services</w:t>
            </w:r>
            <w:r>
              <w:rPr>
                <w:rFonts w:ascii="Arial" w:hAnsi="Arial" w:cs="Arial"/>
              </w:rPr>
              <w:t>.</w:t>
            </w:r>
          </w:p>
        </w:tc>
      </w:tr>
      <w:tr w:rsidR="00292D3C" w:rsidRPr="00905663" w14:paraId="430351EF" w14:textId="77777777" w:rsidTr="005928AC">
        <w:tc>
          <w:tcPr>
            <w:tcW w:w="828" w:type="dxa"/>
            <w:shd w:val="clear" w:color="auto" w:fill="auto"/>
          </w:tcPr>
          <w:p w14:paraId="10D8C6F3" w14:textId="77777777" w:rsidR="00292D3C" w:rsidRPr="00354083" w:rsidRDefault="00292D3C" w:rsidP="005928AC">
            <w:pPr>
              <w:spacing w:before="40" w:after="40" w:line="240" w:lineRule="auto"/>
              <w:rPr>
                <w:rFonts w:ascii="Arial" w:hAnsi="Arial" w:cs="Arial"/>
              </w:rPr>
            </w:pPr>
            <w:r w:rsidRPr="00905663">
              <w:rPr>
                <w:rFonts w:ascii="Arial" w:hAnsi="Arial" w:cs="Arial"/>
              </w:rPr>
              <w:t>8.1.13</w:t>
            </w:r>
          </w:p>
        </w:tc>
        <w:tc>
          <w:tcPr>
            <w:tcW w:w="2492" w:type="dxa"/>
            <w:shd w:val="clear" w:color="auto" w:fill="auto"/>
          </w:tcPr>
          <w:p w14:paraId="675517AA" w14:textId="77777777" w:rsidR="00292D3C" w:rsidRPr="00240E71" w:rsidRDefault="00292D3C" w:rsidP="005928AC">
            <w:pPr>
              <w:spacing w:before="40" w:after="40" w:line="240" w:lineRule="auto"/>
              <w:rPr>
                <w:rFonts w:ascii="Arial" w:hAnsi="Arial" w:cs="Arial"/>
              </w:rPr>
            </w:pPr>
            <w:r w:rsidRPr="00B17131">
              <w:rPr>
                <w:rFonts w:ascii="Arial" w:hAnsi="Arial" w:cs="Arial"/>
              </w:rPr>
              <w:t>Procurement/provision of legal advice for the University</w:t>
            </w:r>
          </w:p>
        </w:tc>
        <w:tc>
          <w:tcPr>
            <w:tcW w:w="0" w:type="auto"/>
            <w:shd w:val="clear" w:color="auto" w:fill="auto"/>
          </w:tcPr>
          <w:p w14:paraId="4679C839" w14:textId="77777777" w:rsidR="00292D3C" w:rsidRPr="001643D1" w:rsidRDefault="00292D3C" w:rsidP="005928AC">
            <w:pPr>
              <w:pStyle w:val="CommentText"/>
              <w:rPr>
                <w:rFonts w:ascii="Arial" w:hAnsi="Arial" w:cs="Arial"/>
                <w:sz w:val="22"/>
                <w:szCs w:val="22"/>
              </w:rPr>
            </w:pPr>
            <w:r w:rsidRPr="001643D1">
              <w:rPr>
                <w:rFonts w:ascii="Arial" w:hAnsi="Arial" w:cs="Arial"/>
                <w:sz w:val="22"/>
                <w:szCs w:val="22"/>
              </w:rPr>
              <w:t>University Secretary</w:t>
            </w:r>
            <w:r>
              <w:rPr>
                <w:rFonts w:ascii="Arial" w:hAnsi="Arial" w:cs="Arial"/>
                <w:sz w:val="22"/>
                <w:szCs w:val="22"/>
              </w:rPr>
              <w:t xml:space="preserve"> </w:t>
            </w:r>
          </w:p>
        </w:tc>
        <w:tc>
          <w:tcPr>
            <w:tcW w:w="5082" w:type="dxa"/>
            <w:shd w:val="clear" w:color="auto" w:fill="auto"/>
          </w:tcPr>
          <w:p w14:paraId="49030906" w14:textId="77777777" w:rsidR="00292D3C" w:rsidRPr="001643D1" w:rsidRDefault="00292D3C" w:rsidP="005928AC">
            <w:pPr>
              <w:spacing w:before="40" w:after="40" w:line="240" w:lineRule="auto"/>
              <w:rPr>
                <w:rFonts w:ascii="Arial" w:hAnsi="Arial" w:cs="Arial"/>
              </w:rPr>
            </w:pPr>
            <w:r>
              <w:rPr>
                <w:rFonts w:ascii="Arial" w:hAnsi="Arial" w:cs="Arial"/>
              </w:rPr>
              <w:t xml:space="preserve">Delegates listed in </w:t>
            </w:r>
            <w:proofErr w:type="gramStart"/>
            <w:r>
              <w:rPr>
                <w:rFonts w:ascii="Arial" w:hAnsi="Arial" w:cs="Arial"/>
              </w:rPr>
              <w:t>University</w:t>
            </w:r>
            <w:proofErr w:type="gramEnd"/>
            <w:r>
              <w:rPr>
                <w:rFonts w:ascii="Arial" w:hAnsi="Arial" w:cs="Arial"/>
              </w:rPr>
              <w:t xml:space="preserve"> guidance</w:t>
            </w:r>
          </w:p>
        </w:tc>
        <w:tc>
          <w:tcPr>
            <w:tcW w:w="3511" w:type="dxa"/>
            <w:shd w:val="clear" w:color="auto" w:fill="auto"/>
          </w:tcPr>
          <w:p w14:paraId="147E0E9D" w14:textId="77777777" w:rsidR="00292D3C" w:rsidRPr="0084088C" w:rsidRDefault="00292D3C" w:rsidP="005928AC">
            <w:pPr>
              <w:pStyle w:val="CommentText"/>
              <w:rPr>
                <w:rFonts w:ascii="Arial" w:hAnsi="Arial" w:cs="Arial"/>
                <w:sz w:val="22"/>
                <w:szCs w:val="22"/>
              </w:rPr>
            </w:pPr>
            <w:r w:rsidRPr="0084088C">
              <w:rPr>
                <w:rFonts w:ascii="Arial" w:hAnsi="Arial" w:cs="Arial"/>
                <w:sz w:val="22"/>
                <w:szCs w:val="22"/>
              </w:rPr>
              <w:t>The provision of legal services and the staff authorised to seek legal advice is set out in guidance and will be kept under review. The guidance forms part of the procurement process for legal services.</w:t>
            </w:r>
          </w:p>
        </w:tc>
      </w:tr>
      <w:tr w:rsidR="00292D3C" w:rsidRPr="00905663" w14:paraId="7AC71A02" w14:textId="77777777" w:rsidTr="005928AC">
        <w:tc>
          <w:tcPr>
            <w:tcW w:w="828" w:type="dxa"/>
            <w:shd w:val="clear" w:color="auto" w:fill="C5D0D9"/>
          </w:tcPr>
          <w:p w14:paraId="716B20CD" w14:textId="77777777" w:rsidR="00292D3C" w:rsidRPr="00033673" w:rsidRDefault="00292D3C" w:rsidP="005928AC">
            <w:pPr>
              <w:spacing w:before="40" w:after="40" w:line="240" w:lineRule="auto"/>
              <w:rPr>
                <w:rFonts w:ascii="Arial" w:hAnsi="Arial" w:cs="Arial"/>
                <w:b/>
              </w:rPr>
            </w:pPr>
            <w:r w:rsidRPr="00905663">
              <w:rPr>
                <w:rFonts w:ascii="Arial" w:hAnsi="Arial" w:cs="Arial"/>
                <w:b/>
              </w:rPr>
              <w:t>9</w:t>
            </w:r>
          </w:p>
        </w:tc>
        <w:tc>
          <w:tcPr>
            <w:tcW w:w="13295" w:type="dxa"/>
            <w:gridSpan w:val="4"/>
            <w:shd w:val="clear" w:color="auto" w:fill="C5D0D9"/>
            <w:vAlign w:val="center"/>
          </w:tcPr>
          <w:p w14:paraId="35D656A7" w14:textId="77777777" w:rsidR="00292D3C" w:rsidRPr="00033673" w:rsidRDefault="00292D3C" w:rsidP="005928AC">
            <w:pPr>
              <w:pStyle w:val="CommentText"/>
              <w:spacing w:after="0"/>
              <w:rPr>
                <w:rFonts w:ascii="Arial" w:hAnsi="Arial" w:cs="Arial"/>
                <w:b/>
                <w:sz w:val="22"/>
                <w:szCs w:val="22"/>
              </w:rPr>
            </w:pPr>
            <w:r w:rsidRPr="00033673">
              <w:rPr>
                <w:rFonts w:ascii="Arial" w:hAnsi="Arial" w:cs="Arial"/>
                <w:b/>
                <w:sz w:val="22"/>
                <w:szCs w:val="22"/>
              </w:rPr>
              <w:t>MEDIA AND INFORMATION MATTERS</w:t>
            </w:r>
          </w:p>
        </w:tc>
      </w:tr>
      <w:tr w:rsidR="00292D3C" w:rsidRPr="00905663" w14:paraId="17FD486A" w14:textId="77777777" w:rsidTr="005928AC">
        <w:tc>
          <w:tcPr>
            <w:tcW w:w="828" w:type="dxa"/>
            <w:shd w:val="clear" w:color="auto" w:fill="auto"/>
          </w:tcPr>
          <w:p w14:paraId="433DBAA8" w14:textId="77777777" w:rsidR="00292D3C" w:rsidRPr="000244B4" w:rsidRDefault="00292D3C" w:rsidP="005928AC">
            <w:pPr>
              <w:spacing w:before="40" w:after="40" w:line="240" w:lineRule="auto"/>
              <w:rPr>
                <w:rFonts w:ascii="Arial" w:hAnsi="Arial" w:cs="Arial"/>
              </w:rPr>
            </w:pPr>
            <w:r w:rsidRPr="00905663">
              <w:rPr>
                <w:rFonts w:ascii="Arial" w:hAnsi="Arial" w:cs="Arial"/>
              </w:rPr>
              <w:t>9.1</w:t>
            </w:r>
          </w:p>
        </w:tc>
        <w:tc>
          <w:tcPr>
            <w:tcW w:w="2492" w:type="dxa"/>
            <w:shd w:val="clear" w:color="auto" w:fill="auto"/>
          </w:tcPr>
          <w:p w14:paraId="322EA9A8" w14:textId="77777777" w:rsidR="00292D3C" w:rsidRPr="00B17131" w:rsidRDefault="00292D3C" w:rsidP="005928AC">
            <w:pPr>
              <w:spacing w:before="40" w:after="40" w:line="240" w:lineRule="auto"/>
              <w:rPr>
                <w:rFonts w:ascii="Arial" w:hAnsi="Arial" w:cs="Arial"/>
              </w:rPr>
            </w:pPr>
            <w:r w:rsidRPr="00354083">
              <w:rPr>
                <w:rFonts w:ascii="Arial" w:hAnsi="Arial" w:cs="Arial"/>
              </w:rPr>
              <w:t>Authorisation of media releases</w:t>
            </w:r>
          </w:p>
        </w:tc>
        <w:tc>
          <w:tcPr>
            <w:tcW w:w="0" w:type="auto"/>
            <w:shd w:val="clear" w:color="auto" w:fill="auto"/>
          </w:tcPr>
          <w:p w14:paraId="432F57B7" w14:textId="77777777" w:rsidR="00292D3C" w:rsidRPr="001643D1" w:rsidRDefault="00292D3C" w:rsidP="005928AC">
            <w:pPr>
              <w:spacing w:before="40" w:after="40" w:line="240" w:lineRule="auto"/>
              <w:rPr>
                <w:rFonts w:ascii="Arial" w:hAnsi="Arial" w:cs="Arial"/>
              </w:rPr>
            </w:pPr>
            <w:r w:rsidRPr="001643D1">
              <w:rPr>
                <w:rFonts w:ascii="Arial" w:hAnsi="Arial" w:cs="Arial"/>
              </w:rPr>
              <w:t>Director of Marketing</w:t>
            </w:r>
            <w:r>
              <w:rPr>
                <w:rFonts w:ascii="Arial" w:hAnsi="Arial" w:cs="Arial"/>
              </w:rPr>
              <w:t xml:space="preserve">, Communications </w:t>
            </w:r>
            <w:r>
              <w:rPr>
                <w:rFonts w:ascii="Arial" w:hAnsi="Arial" w:cs="Arial"/>
              </w:rPr>
              <w:lastRenderedPageBreak/>
              <w:t>and Student Recruitment</w:t>
            </w:r>
            <w:r w:rsidRPr="001643D1">
              <w:rPr>
                <w:rFonts w:ascii="Arial" w:hAnsi="Arial" w:cs="Arial"/>
              </w:rPr>
              <w:t xml:space="preserve"> </w:t>
            </w:r>
          </w:p>
        </w:tc>
        <w:tc>
          <w:tcPr>
            <w:tcW w:w="5082" w:type="dxa"/>
            <w:shd w:val="clear" w:color="auto" w:fill="auto"/>
          </w:tcPr>
          <w:p w14:paraId="0A44DE7A" w14:textId="77777777" w:rsidR="00292D3C" w:rsidRPr="001643D1" w:rsidRDefault="00292D3C" w:rsidP="005928AC">
            <w:pPr>
              <w:spacing w:before="40" w:after="40" w:line="240" w:lineRule="auto"/>
              <w:rPr>
                <w:rFonts w:ascii="Arial" w:hAnsi="Arial" w:cs="Arial"/>
              </w:rPr>
            </w:pPr>
            <w:r>
              <w:rPr>
                <w:rFonts w:ascii="Arial" w:hAnsi="Arial" w:cs="Arial"/>
              </w:rPr>
              <w:lastRenderedPageBreak/>
              <w:t>Head of Communications</w:t>
            </w:r>
          </w:p>
        </w:tc>
        <w:tc>
          <w:tcPr>
            <w:tcW w:w="3511" w:type="dxa"/>
            <w:shd w:val="clear" w:color="auto" w:fill="auto"/>
          </w:tcPr>
          <w:p w14:paraId="0F179D61" w14:textId="77777777" w:rsidR="00292D3C" w:rsidRPr="00754B91" w:rsidRDefault="00292D3C" w:rsidP="005928AC">
            <w:pPr>
              <w:spacing w:before="40" w:after="40" w:line="240" w:lineRule="auto"/>
              <w:rPr>
                <w:rFonts w:ascii="Arial" w:hAnsi="Arial" w:cs="Arial"/>
              </w:rPr>
            </w:pPr>
            <w:r w:rsidRPr="001643D1">
              <w:rPr>
                <w:rFonts w:ascii="Arial" w:hAnsi="Arial" w:cs="Arial"/>
              </w:rPr>
              <w:t xml:space="preserve">It may also be appropriate, depending on the context, to </w:t>
            </w:r>
            <w:r w:rsidRPr="001643D1">
              <w:rPr>
                <w:rFonts w:ascii="Arial" w:hAnsi="Arial" w:cs="Arial"/>
              </w:rPr>
              <w:lastRenderedPageBreak/>
              <w:t>seek approval from the Vice-Chancellor.</w:t>
            </w:r>
          </w:p>
        </w:tc>
      </w:tr>
      <w:tr w:rsidR="00292D3C" w:rsidRPr="00905663" w14:paraId="398F8705" w14:textId="77777777" w:rsidTr="005928AC">
        <w:tc>
          <w:tcPr>
            <w:tcW w:w="828" w:type="dxa"/>
            <w:shd w:val="clear" w:color="auto" w:fill="auto"/>
          </w:tcPr>
          <w:p w14:paraId="6ACFCA7F" w14:textId="77777777" w:rsidR="00292D3C" w:rsidRPr="000244B4" w:rsidRDefault="00292D3C" w:rsidP="005928AC">
            <w:pPr>
              <w:spacing w:before="40" w:after="40" w:line="240" w:lineRule="auto"/>
              <w:rPr>
                <w:rFonts w:ascii="Arial" w:hAnsi="Arial" w:cs="Arial"/>
              </w:rPr>
            </w:pPr>
            <w:r w:rsidRPr="00905663">
              <w:rPr>
                <w:rFonts w:ascii="Arial" w:hAnsi="Arial" w:cs="Arial"/>
              </w:rPr>
              <w:lastRenderedPageBreak/>
              <w:t>9.2</w:t>
            </w:r>
          </w:p>
        </w:tc>
        <w:tc>
          <w:tcPr>
            <w:tcW w:w="2492" w:type="dxa"/>
            <w:shd w:val="clear" w:color="auto" w:fill="auto"/>
          </w:tcPr>
          <w:p w14:paraId="4098489F" w14:textId="77777777" w:rsidR="00292D3C" w:rsidRPr="00B17131" w:rsidRDefault="00292D3C" w:rsidP="005928AC">
            <w:pPr>
              <w:spacing w:before="40" w:after="40" w:line="240" w:lineRule="auto"/>
              <w:rPr>
                <w:rFonts w:ascii="Arial" w:hAnsi="Arial" w:cs="Arial"/>
              </w:rPr>
            </w:pPr>
            <w:r w:rsidRPr="00354083">
              <w:rPr>
                <w:rFonts w:ascii="Arial" w:hAnsi="Arial" w:cs="Arial"/>
              </w:rPr>
              <w:t xml:space="preserve">Approval of the use of the University Crest / </w:t>
            </w:r>
            <w:r w:rsidRPr="00B17131">
              <w:rPr>
                <w:rFonts w:ascii="Arial" w:hAnsi="Arial" w:cs="Arial"/>
              </w:rPr>
              <w:t>Logo</w:t>
            </w:r>
          </w:p>
        </w:tc>
        <w:tc>
          <w:tcPr>
            <w:tcW w:w="0" w:type="auto"/>
            <w:shd w:val="clear" w:color="auto" w:fill="auto"/>
          </w:tcPr>
          <w:p w14:paraId="2D26D78D" w14:textId="77777777" w:rsidR="00292D3C" w:rsidRPr="001643D1" w:rsidRDefault="00292D3C" w:rsidP="005928AC">
            <w:pPr>
              <w:spacing w:before="40" w:after="40" w:line="240" w:lineRule="auto"/>
              <w:rPr>
                <w:rFonts w:ascii="Arial" w:hAnsi="Arial" w:cs="Arial"/>
              </w:rPr>
            </w:pPr>
            <w:r w:rsidRPr="001643D1">
              <w:rPr>
                <w:rFonts w:ascii="Arial" w:hAnsi="Arial" w:cs="Arial"/>
              </w:rPr>
              <w:t>Director of Marketing</w:t>
            </w:r>
            <w:r>
              <w:rPr>
                <w:rFonts w:ascii="Arial" w:hAnsi="Arial" w:cs="Arial"/>
              </w:rPr>
              <w:t>, Communications and Student Recruitment</w:t>
            </w:r>
            <w:r w:rsidRPr="001643D1">
              <w:rPr>
                <w:rFonts w:ascii="Arial" w:hAnsi="Arial" w:cs="Arial"/>
              </w:rPr>
              <w:t xml:space="preserve"> </w:t>
            </w:r>
          </w:p>
        </w:tc>
        <w:tc>
          <w:tcPr>
            <w:tcW w:w="5082" w:type="dxa"/>
            <w:shd w:val="clear" w:color="auto" w:fill="auto"/>
          </w:tcPr>
          <w:p w14:paraId="46280341" w14:textId="77777777" w:rsidR="00292D3C" w:rsidRPr="001643D1" w:rsidRDefault="00292D3C" w:rsidP="005928AC">
            <w:pPr>
              <w:spacing w:before="40" w:after="40" w:line="240" w:lineRule="auto"/>
              <w:rPr>
                <w:rFonts w:ascii="Arial" w:hAnsi="Arial" w:cs="Arial"/>
              </w:rPr>
            </w:pPr>
            <w:r>
              <w:rPr>
                <w:rFonts w:ascii="Arial" w:hAnsi="Arial" w:cs="Arial"/>
              </w:rPr>
              <w:t>Head of Brand and Marketing</w:t>
            </w:r>
          </w:p>
        </w:tc>
        <w:tc>
          <w:tcPr>
            <w:tcW w:w="3511" w:type="dxa"/>
            <w:shd w:val="clear" w:color="auto" w:fill="auto"/>
          </w:tcPr>
          <w:p w14:paraId="0811B5F3" w14:textId="77777777" w:rsidR="00292D3C" w:rsidRPr="00754B91" w:rsidRDefault="00292D3C" w:rsidP="005928AC">
            <w:pPr>
              <w:spacing w:before="40" w:after="40" w:line="240" w:lineRule="auto"/>
              <w:rPr>
                <w:rFonts w:ascii="Arial" w:hAnsi="Arial" w:cs="Arial"/>
              </w:rPr>
            </w:pPr>
            <w:r w:rsidRPr="001643D1">
              <w:rPr>
                <w:rFonts w:ascii="Arial" w:hAnsi="Arial" w:cs="Arial"/>
              </w:rPr>
              <w:t>It may also be appropriate, depending on the context, to seek approval from the Vice-Chancellor and the University Secretary.</w:t>
            </w:r>
          </w:p>
          <w:p w14:paraId="2A7DDCE2" w14:textId="77777777" w:rsidR="00292D3C" w:rsidRPr="00210B2F" w:rsidRDefault="00292D3C" w:rsidP="005928AC">
            <w:pPr>
              <w:spacing w:before="40" w:after="40" w:line="240" w:lineRule="auto"/>
              <w:rPr>
                <w:rFonts w:ascii="Arial" w:hAnsi="Arial" w:cs="Arial"/>
              </w:rPr>
            </w:pPr>
          </w:p>
        </w:tc>
      </w:tr>
      <w:tr w:rsidR="00292D3C" w:rsidRPr="00905663" w14:paraId="456AB907" w14:textId="77777777" w:rsidTr="005928AC">
        <w:tc>
          <w:tcPr>
            <w:tcW w:w="828" w:type="dxa"/>
            <w:shd w:val="clear" w:color="auto" w:fill="auto"/>
          </w:tcPr>
          <w:p w14:paraId="523B9824" w14:textId="77777777" w:rsidR="00292D3C" w:rsidRPr="000244B4" w:rsidRDefault="00292D3C" w:rsidP="005928AC">
            <w:pPr>
              <w:spacing w:before="40" w:after="40" w:line="240" w:lineRule="auto"/>
              <w:rPr>
                <w:rFonts w:ascii="Arial" w:hAnsi="Arial" w:cs="Arial"/>
              </w:rPr>
            </w:pPr>
            <w:r w:rsidRPr="00905663">
              <w:rPr>
                <w:rFonts w:ascii="Arial" w:hAnsi="Arial" w:cs="Arial"/>
              </w:rPr>
              <w:t>9.3</w:t>
            </w:r>
          </w:p>
        </w:tc>
        <w:tc>
          <w:tcPr>
            <w:tcW w:w="2492" w:type="dxa"/>
            <w:shd w:val="clear" w:color="auto" w:fill="auto"/>
          </w:tcPr>
          <w:p w14:paraId="5348884D" w14:textId="77777777" w:rsidR="00292D3C" w:rsidRPr="001643D1" w:rsidRDefault="00292D3C" w:rsidP="005928AC">
            <w:pPr>
              <w:spacing w:before="40" w:after="40" w:line="240" w:lineRule="auto"/>
              <w:rPr>
                <w:rFonts w:ascii="Arial" w:hAnsi="Arial" w:cs="Arial"/>
              </w:rPr>
            </w:pPr>
            <w:r w:rsidRPr="00354083">
              <w:rPr>
                <w:rFonts w:ascii="Arial" w:hAnsi="Arial" w:cs="Arial"/>
              </w:rPr>
              <w:t>Classification of information under the Freedom of Information Act (Unive</w:t>
            </w:r>
            <w:r w:rsidRPr="00B17131">
              <w:rPr>
                <w:rFonts w:ascii="Arial" w:hAnsi="Arial" w:cs="Arial"/>
              </w:rPr>
              <w:t>rsity Publication Scheme)</w:t>
            </w:r>
          </w:p>
        </w:tc>
        <w:tc>
          <w:tcPr>
            <w:tcW w:w="0" w:type="auto"/>
            <w:shd w:val="clear" w:color="auto" w:fill="auto"/>
          </w:tcPr>
          <w:p w14:paraId="20A1C90B" w14:textId="77777777" w:rsidR="00292D3C" w:rsidRPr="001643D1" w:rsidRDefault="00292D3C" w:rsidP="005928AC">
            <w:pPr>
              <w:spacing w:before="40" w:after="40" w:line="240" w:lineRule="auto"/>
              <w:rPr>
                <w:rFonts w:ascii="Arial" w:hAnsi="Arial" w:cs="Arial"/>
              </w:rPr>
            </w:pPr>
            <w:r w:rsidRPr="001643D1">
              <w:rPr>
                <w:rFonts w:ascii="Arial" w:hAnsi="Arial" w:cs="Arial"/>
              </w:rPr>
              <w:t>Head of Compliance</w:t>
            </w:r>
          </w:p>
        </w:tc>
        <w:tc>
          <w:tcPr>
            <w:tcW w:w="5082" w:type="dxa"/>
            <w:shd w:val="clear" w:color="auto" w:fill="auto"/>
          </w:tcPr>
          <w:p w14:paraId="79AA6104" w14:textId="77777777" w:rsidR="00292D3C" w:rsidRPr="001643D1" w:rsidRDefault="00292D3C" w:rsidP="005928AC">
            <w:pPr>
              <w:spacing w:before="40" w:after="40" w:line="240" w:lineRule="auto"/>
              <w:rPr>
                <w:rFonts w:ascii="Arial" w:hAnsi="Arial" w:cs="Arial"/>
              </w:rPr>
            </w:pPr>
            <w:r>
              <w:rPr>
                <w:rFonts w:ascii="Arial" w:hAnsi="Arial" w:cs="Arial"/>
              </w:rPr>
              <w:t>Information and Data Compliance Officer</w:t>
            </w:r>
          </w:p>
        </w:tc>
        <w:tc>
          <w:tcPr>
            <w:tcW w:w="3511" w:type="dxa"/>
            <w:shd w:val="clear" w:color="auto" w:fill="auto"/>
          </w:tcPr>
          <w:p w14:paraId="1858D53C" w14:textId="77777777" w:rsidR="00292D3C" w:rsidRPr="00210B2F" w:rsidRDefault="00292D3C" w:rsidP="005928AC">
            <w:pPr>
              <w:spacing w:before="40" w:after="40" w:line="240" w:lineRule="auto"/>
              <w:rPr>
                <w:rFonts w:ascii="Arial" w:hAnsi="Arial" w:cs="Arial"/>
              </w:rPr>
            </w:pPr>
            <w:r w:rsidRPr="00754B91">
              <w:rPr>
                <w:rFonts w:ascii="Arial" w:hAnsi="Arial" w:cs="Arial"/>
              </w:rPr>
              <w:t xml:space="preserve">The Head of Compliance will also consult with external legal advisers as required together with any other relevant colleagues. </w:t>
            </w:r>
          </w:p>
          <w:p w14:paraId="22F91F2A" w14:textId="77777777" w:rsidR="00292D3C" w:rsidRPr="00041D0E" w:rsidRDefault="00292D3C" w:rsidP="005928AC">
            <w:pPr>
              <w:spacing w:before="40" w:after="40" w:line="240" w:lineRule="auto"/>
              <w:rPr>
                <w:rFonts w:ascii="Arial" w:hAnsi="Arial" w:cs="Arial"/>
              </w:rPr>
            </w:pPr>
          </w:p>
          <w:p w14:paraId="4A2D42DB" w14:textId="77777777" w:rsidR="00292D3C" w:rsidRPr="00236F8D" w:rsidRDefault="00292D3C" w:rsidP="005928AC">
            <w:pPr>
              <w:spacing w:before="40" w:after="40" w:line="240" w:lineRule="auto"/>
              <w:rPr>
                <w:rFonts w:ascii="Arial" w:hAnsi="Arial" w:cs="Arial"/>
              </w:rPr>
            </w:pPr>
            <w:r w:rsidRPr="00D202E1">
              <w:rPr>
                <w:rFonts w:ascii="Arial" w:hAnsi="Arial" w:cs="Arial"/>
              </w:rPr>
              <w:t xml:space="preserve">The Head of Compliance may delegate to a member of the Compliance Team, </w:t>
            </w:r>
            <w:r w:rsidRPr="00707502">
              <w:rPr>
                <w:rFonts w:ascii="Arial" w:hAnsi="Arial" w:cs="Arial"/>
              </w:rPr>
              <w:t>authority in the</w:t>
            </w:r>
            <w:r w:rsidRPr="00E62F9F">
              <w:rPr>
                <w:rFonts w:ascii="Arial" w:hAnsi="Arial" w:cs="Arial"/>
              </w:rPr>
              <w:t>ir</w:t>
            </w:r>
            <w:r w:rsidRPr="00C165FF">
              <w:rPr>
                <w:rFonts w:ascii="Arial" w:hAnsi="Arial" w:cs="Arial"/>
              </w:rPr>
              <w:t xml:space="preserve"> absence</w:t>
            </w:r>
            <w:r w:rsidRPr="00DF05ED">
              <w:rPr>
                <w:rFonts w:ascii="Arial" w:hAnsi="Arial" w:cs="Arial"/>
              </w:rPr>
              <w:t>.</w:t>
            </w:r>
          </w:p>
        </w:tc>
      </w:tr>
      <w:tr w:rsidR="00292D3C" w:rsidRPr="00905663" w14:paraId="4CC6C2B2" w14:textId="77777777" w:rsidTr="005928AC">
        <w:trPr>
          <w:cantSplit/>
        </w:trPr>
        <w:tc>
          <w:tcPr>
            <w:tcW w:w="828" w:type="dxa"/>
            <w:shd w:val="clear" w:color="auto" w:fill="auto"/>
          </w:tcPr>
          <w:p w14:paraId="2A4929D8" w14:textId="77777777" w:rsidR="00292D3C" w:rsidRPr="000244B4" w:rsidRDefault="00292D3C" w:rsidP="005928AC">
            <w:pPr>
              <w:spacing w:before="40" w:after="40" w:line="240" w:lineRule="auto"/>
              <w:rPr>
                <w:rFonts w:ascii="Arial" w:hAnsi="Arial" w:cs="Arial"/>
              </w:rPr>
            </w:pPr>
            <w:r w:rsidRPr="00905663">
              <w:rPr>
                <w:rFonts w:ascii="Arial" w:hAnsi="Arial" w:cs="Arial"/>
              </w:rPr>
              <w:t>9.</w:t>
            </w:r>
            <w:r w:rsidRPr="000244B4">
              <w:rPr>
                <w:rFonts w:ascii="Arial" w:hAnsi="Arial" w:cs="Arial"/>
              </w:rPr>
              <w:t>4</w:t>
            </w:r>
          </w:p>
        </w:tc>
        <w:tc>
          <w:tcPr>
            <w:tcW w:w="2492" w:type="dxa"/>
            <w:shd w:val="clear" w:color="auto" w:fill="auto"/>
          </w:tcPr>
          <w:p w14:paraId="53D71750" w14:textId="77777777" w:rsidR="00292D3C" w:rsidRPr="00354083" w:rsidRDefault="00292D3C" w:rsidP="005928AC">
            <w:pPr>
              <w:spacing w:before="40" w:after="40" w:line="240" w:lineRule="auto"/>
              <w:rPr>
                <w:rFonts w:ascii="Arial" w:hAnsi="Arial" w:cs="Arial"/>
              </w:rPr>
            </w:pPr>
            <w:r w:rsidRPr="00354083">
              <w:rPr>
                <w:rFonts w:ascii="Arial" w:hAnsi="Arial" w:cs="Arial"/>
              </w:rPr>
              <w:t xml:space="preserve">Application of sanctions relating to individual access to </w:t>
            </w:r>
            <w:proofErr w:type="gramStart"/>
            <w:r w:rsidRPr="00354083">
              <w:rPr>
                <w:rFonts w:ascii="Arial" w:hAnsi="Arial" w:cs="Arial"/>
              </w:rPr>
              <w:t>University</w:t>
            </w:r>
            <w:proofErr w:type="gramEnd"/>
            <w:r w:rsidRPr="00354083">
              <w:rPr>
                <w:rFonts w:ascii="Arial" w:hAnsi="Arial" w:cs="Arial"/>
              </w:rPr>
              <w:t xml:space="preserve"> library services, computing facilities, and access to </w:t>
            </w:r>
            <w:proofErr w:type="gramStart"/>
            <w:r w:rsidRPr="00354083">
              <w:rPr>
                <w:rFonts w:ascii="Arial" w:hAnsi="Arial" w:cs="Arial"/>
              </w:rPr>
              <w:t>University</w:t>
            </w:r>
            <w:proofErr w:type="gramEnd"/>
            <w:r w:rsidRPr="00354083">
              <w:rPr>
                <w:rFonts w:ascii="Arial" w:hAnsi="Arial" w:cs="Arial"/>
              </w:rPr>
              <w:t xml:space="preserve"> systems and networks</w:t>
            </w:r>
          </w:p>
        </w:tc>
        <w:tc>
          <w:tcPr>
            <w:tcW w:w="0" w:type="auto"/>
            <w:shd w:val="clear" w:color="auto" w:fill="auto"/>
          </w:tcPr>
          <w:p w14:paraId="7DA63BB7" w14:textId="77777777" w:rsidR="00292D3C" w:rsidRPr="001643D1" w:rsidRDefault="00292D3C" w:rsidP="005928AC">
            <w:pPr>
              <w:spacing w:before="40" w:after="40" w:line="240" w:lineRule="auto"/>
              <w:rPr>
                <w:rFonts w:ascii="Arial" w:hAnsi="Arial" w:cs="Arial"/>
              </w:rPr>
            </w:pPr>
            <w:r w:rsidRPr="00B17131">
              <w:rPr>
                <w:rFonts w:ascii="Arial" w:hAnsi="Arial" w:cs="Arial"/>
              </w:rPr>
              <w:t xml:space="preserve">Director of </w:t>
            </w:r>
            <w:r>
              <w:rPr>
                <w:rFonts w:ascii="Arial" w:hAnsi="Arial" w:cs="Arial"/>
              </w:rPr>
              <w:t xml:space="preserve">Digital and </w:t>
            </w:r>
            <w:r w:rsidRPr="00B17131">
              <w:rPr>
                <w:rFonts w:ascii="Arial" w:hAnsi="Arial" w:cs="Arial"/>
              </w:rPr>
              <w:t>Library and Services</w:t>
            </w:r>
          </w:p>
        </w:tc>
        <w:tc>
          <w:tcPr>
            <w:tcW w:w="5082" w:type="dxa"/>
            <w:shd w:val="clear" w:color="auto" w:fill="auto"/>
          </w:tcPr>
          <w:p w14:paraId="6D4DCBA5" w14:textId="77777777" w:rsidR="00292D3C" w:rsidRDefault="00292D3C" w:rsidP="005928AC">
            <w:pPr>
              <w:spacing w:before="40" w:after="40" w:line="240" w:lineRule="auto"/>
              <w:rPr>
                <w:rFonts w:ascii="Arial" w:hAnsi="Arial" w:cs="Arial"/>
              </w:rPr>
            </w:pPr>
            <w:r>
              <w:rPr>
                <w:rFonts w:ascii="Arial" w:hAnsi="Arial" w:cs="Arial"/>
              </w:rPr>
              <w:t>Head of Digital Support Services</w:t>
            </w:r>
          </w:p>
          <w:p w14:paraId="5C8A75FF" w14:textId="77777777" w:rsidR="00292D3C" w:rsidRDefault="00292D3C" w:rsidP="005928AC">
            <w:pPr>
              <w:spacing w:before="40" w:after="40" w:line="240" w:lineRule="auto"/>
              <w:rPr>
                <w:rFonts w:ascii="Arial" w:hAnsi="Arial" w:cs="Arial"/>
              </w:rPr>
            </w:pPr>
            <w:r>
              <w:rPr>
                <w:rFonts w:ascii="Arial" w:hAnsi="Arial" w:cs="Arial"/>
              </w:rPr>
              <w:t>Head of Digital Infrastructure Services</w:t>
            </w:r>
          </w:p>
          <w:p w14:paraId="46DD979F" w14:textId="77777777" w:rsidR="00292D3C" w:rsidRPr="001643D1" w:rsidRDefault="00292D3C" w:rsidP="005928AC">
            <w:pPr>
              <w:spacing w:before="40" w:after="40" w:line="240" w:lineRule="auto"/>
              <w:rPr>
                <w:rFonts w:ascii="Arial" w:hAnsi="Arial" w:cs="Arial"/>
              </w:rPr>
            </w:pPr>
            <w:r>
              <w:rPr>
                <w:rFonts w:ascii="Arial" w:hAnsi="Arial" w:cs="Arial"/>
              </w:rPr>
              <w:t>Head of Library Services</w:t>
            </w:r>
          </w:p>
        </w:tc>
        <w:tc>
          <w:tcPr>
            <w:tcW w:w="3511" w:type="dxa"/>
            <w:shd w:val="clear" w:color="auto" w:fill="auto"/>
          </w:tcPr>
          <w:p w14:paraId="3E0E7C63" w14:textId="77777777" w:rsidR="00292D3C" w:rsidRPr="00754B91" w:rsidRDefault="00292D3C" w:rsidP="005928AC">
            <w:pPr>
              <w:spacing w:before="40" w:after="40" w:line="240" w:lineRule="auto"/>
              <w:rPr>
                <w:rFonts w:ascii="Arial" w:hAnsi="Arial" w:cs="Arial"/>
              </w:rPr>
            </w:pPr>
            <w:r>
              <w:rPr>
                <w:rFonts w:ascii="Arial" w:hAnsi="Arial" w:cs="Arial"/>
              </w:rPr>
              <w:t>T</w:t>
            </w:r>
            <w:r w:rsidRPr="001643D1">
              <w:rPr>
                <w:rFonts w:ascii="Arial" w:hAnsi="Arial" w:cs="Arial"/>
              </w:rPr>
              <w:t xml:space="preserve">here will need to be consideration of debtor sanctions that restrict </w:t>
            </w:r>
            <w:r>
              <w:rPr>
                <w:rFonts w:ascii="Arial" w:hAnsi="Arial" w:cs="Arial"/>
              </w:rPr>
              <w:t>Digital and Library Services</w:t>
            </w:r>
            <w:r w:rsidRPr="001643D1">
              <w:rPr>
                <w:rFonts w:ascii="Arial" w:hAnsi="Arial" w:cs="Arial"/>
              </w:rPr>
              <w:t xml:space="preserve"> access which are applied to the student account by the Finance Department</w:t>
            </w:r>
            <w:r>
              <w:rPr>
                <w:rFonts w:ascii="Arial" w:hAnsi="Arial" w:cs="Arial"/>
              </w:rPr>
              <w:t>.</w:t>
            </w:r>
          </w:p>
        </w:tc>
      </w:tr>
    </w:tbl>
    <w:p w14:paraId="0028139D" w14:textId="77777777" w:rsidR="00292D3C" w:rsidRPr="00905663" w:rsidRDefault="00292D3C" w:rsidP="00292D3C">
      <w:pPr>
        <w:spacing w:after="0"/>
        <w:rPr>
          <w:rFonts w:ascii="Arial" w:hAnsi="Arial" w:cs="Arial"/>
          <w:vanish/>
        </w:rPr>
      </w:pPr>
    </w:p>
    <w:p w14:paraId="1C85258F" w14:textId="77777777" w:rsidR="00292D3C" w:rsidRPr="000244B4" w:rsidRDefault="00292D3C" w:rsidP="00292D3C">
      <w:pPr>
        <w:jc w:val="both"/>
        <w:rPr>
          <w:rFonts w:ascii="Arial" w:hAnsi="Arial" w:cs="Arial"/>
        </w:rPr>
      </w:pPr>
    </w:p>
    <w:p w14:paraId="3AFEA948" w14:textId="77777777" w:rsidR="00292D3C" w:rsidRPr="00754B91" w:rsidRDefault="00292D3C" w:rsidP="00292D3C">
      <w:pPr>
        <w:rPr>
          <w:rFonts w:ascii="Arial" w:hAnsi="Arial" w:cs="Arial"/>
        </w:rPr>
      </w:pPr>
    </w:p>
    <w:p w14:paraId="56B0F836" w14:textId="77777777" w:rsidR="00292D3C" w:rsidRPr="00210B2F" w:rsidRDefault="00292D3C" w:rsidP="00292D3C">
      <w:pPr>
        <w:rPr>
          <w:rFonts w:ascii="Arial" w:hAnsi="Arial" w:cs="Arial"/>
        </w:rPr>
      </w:pPr>
    </w:p>
    <w:p w14:paraId="5E2F0D47" w14:textId="77777777" w:rsidR="00292D3C" w:rsidRPr="00905663" w:rsidRDefault="00292D3C" w:rsidP="00292D3C">
      <w:pPr>
        <w:tabs>
          <w:tab w:val="left" w:pos="11336"/>
        </w:tabs>
        <w:rPr>
          <w:rFonts w:ascii="Arial" w:hAnsi="Arial" w:cs="Arial"/>
        </w:rPr>
      </w:pPr>
      <w:r w:rsidRPr="00905663">
        <w:rPr>
          <w:rFonts w:ascii="Arial" w:hAnsi="Arial" w:cs="Arial"/>
        </w:rPr>
        <w:lastRenderedPageBreak/>
        <w:tab/>
      </w:r>
    </w:p>
    <w:p w14:paraId="4E1D3894" w14:textId="77777777" w:rsidR="00292D3C" w:rsidRPr="00905663" w:rsidRDefault="00292D3C" w:rsidP="00292D3C">
      <w:pPr>
        <w:tabs>
          <w:tab w:val="left" w:pos="11336"/>
        </w:tabs>
        <w:rPr>
          <w:rFonts w:ascii="Arial" w:hAnsi="Arial" w:cs="Arial"/>
        </w:rPr>
        <w:sectPr w:rsidR="00292D3C" w:rsidRPr="00905663" w:rsidSect="00292D3C">
          <w:pgSz w:w="16838" w:h="11906" w:orient="landscape"/>
          <w:pgMar w:top="1276" w:right="1440" w:bottom="1134" w:left="1440" w:header="708" w:footer="708" w:gutter="0"/>
          <w:cols w:space="708"/>
          <w:docGrid w:linePitch="360"/>
        </w:sectPr>
      </w:pPr>
      <w:r w:rsidRPr="00905663">
        <w:rPr>
          <w:rFonts w:ascii="Arial" w:hAnsi="Arial" w:cs="Arial"/>
        </w:rPr>
        <w:tab/>
      </w:r>
    </w:p>
    <w:bookmarkEnd w:id="0"/>
    <w:p w14:paraId="52107329" w14:textId="77777777" w:rsidR="00292D3C" w:rsidRPr="00905663" w:rsidRDefault="00292D3C" w:rsidP="00292D3C">
      <w:pPr>
        <w:rPr>
          <w:rFonts w:ascii="Arial" w:hAnsi="Arial" w:cs="Arial"/>
        </w:rPr>
      </w:pPr>
    </w:p>
    <w:p w14:paraId="5C1ECD3A" w14:textId="77777777" w:rsidR="00292D3C" w:rsidRPr="00494C08" w:rsidRDefault="00292D3C" w:rsidP="00292D3C">
      <w:pPr>
        <w:spacing w:after="0"/>
        <w:rPr>
          <w:rFonts w:ascii="Arial" w:hAnsi="Arial" w:cs="Arial"/>
        </w:rPr>
      </w:pPr>
    </w:p>
    <w:p w14:paraId="1CA6D5AD" w14:textId="77777777" w:rsidR="00736095" w:rsidRDefault="00736095"/>
    <w:sectPr w:rsidR="007360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ltis Book">
    <w:altName w:val="Calibri"/>
    <w:panose1 w:val="00000000000000000000"/>
    <w:charset w:val="00"/>
    <w:family w:val="swiss"/>
    <w:notTrueType/>
    <w:pitch w:val="variable"/>
    <w:sig w:usb0="A00000BF" w:usb1="4000647B" w:usb2="00000000" w:usb3="00000000" w:csb0="00000093" w:csb1="00000000"/>
  </w:font>
  <w:font w:name="Altis Light">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712468562"/>
      <w:docPartObj>
        <w:docPartGallery w:val="Page Numbers (Bottom of Page)"/>
        <w:docPartUnique/>
      </w:docPartObj>
    </w:sdtPr>
    <w:sdtEndPr/>
    <w:sdtContent>
      <w:p w14:paraId="5A5FF25F" w14:textId="77777777" w:rsidR="005315EB" w:rsidRPr="004D650E" w:rsidRDefault="005315EB" w:rsidP="00B513A2">
        <w:pPr>
          <w:pStyle w:val="Footer"/>
          <w:rPr>
            <w:lang w:val="en-GB"/>
          </w:rPr>
        </w:pPr>
        <w:r>
          <w:rPr>
            <w:lang w:val="en-GB"/>
          </w:rPr>
          <w:br/>
        </w:r>
        <w:r w:rsidRPr="00A65C38">
          <w:rPr>
            <w:noProof/>
            <w:lang w:val="en-GB"/>
          </w:rPr>
          <mc:AlternateContent>
            <mc:Choice Requires="wpg">
              <w:drawing>
                <wp:anchor distT="0" distB="0" distL="114300" distR="114300" simplePos="0" relativeHeight="251655168" behindDoc="0" locked="0" layoutInCell="1" allowOverlap="1" wp14:anchorId="558CE7D4" wp14:editId="19A688F5">
                  <wp:simplePos x="0" y="0"/>
                  <wp:positionH relativeFrom="page">
                    <wp:align>center</wp:align>
                  </wp:positionH>
                  <wp:positionV relativeFrom="bottomMargin">
                    <wp:align>center</wp:align>
                  </wp:positionV>
                  <wp:extent cx="7753350" cy="190500"/>
                  <wp:effectExtent l="0" t="0" r="2159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8" name="Text Box 25"/>
                          <wps:cNvSpPr txBox="1">
                            <a:spLocks noChangeArrowheads="1"/>
                          </wps:cNvSpPr>
                          <wps:spPr bwMode="auto">
                            <a:xfrm>
                              <a:off x="10803" y="14982"/>
                              <a:ext cx="659"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835F40" w14:textId="77777777" w:rsidR="005315EB" w:rsidRPr="00E82F43" w:rsidRDefault="005315EB">
                                <w:pPr>
                                  <w:jc w:val="center"/>
                                  <w:rPr>
                                    <w:rFonts w:ascii="Altis Book" w:hAnsi="Altis Book"/>
                                  </w:rPr>
                                </w:pPr>
                                <w:r w:rsidRPr="00E82F43">
                                  <w:rPr>
                                    <w:rFonts w:ascii="Altis Book" w:hAnsi="Altis Book"/>
                                  </w:rPr>
                                  <w:fldChar w:fldCharType="begin"/>
                                </w:r>
                                <w:r w:rsidRPr="00E82F43">
                                  <w:rPr>
                                    <w:rFonts w:ascii="Altis Book" w:hAnsi="Altis Book"/>
                                  </w:rPr>
                                  <w:instrText xml:space="preserve"> PAGE    \* MERGEFORMAT </w:instrText>
                                </w:r>
                                <w:r w:rsidRPr="00E82F43">
                                  <w:rPr>
                                    <w:rFonts w:ascii="Altis Book" w:hAnsi="Altis Book"/>
                                  </w:rPr>
                                  <w:fldChar w:fldCharType="separate"/>
                                </w:r>
                                <w:r w:rsidRPr="00E82F43">
                                  <w:rPr>
                                    <w:rFonts w:ascii="Altis Book" w:hAnsi="Altis Book"/>
                                    <w:noProof/>
                                    <w:color w:val="8C8C8C" w:themeColor="background1" w:themeShade="8C"/>
                                  </w:rPr>
                                  <w:t>2</w:t>
                                </w:r>
                                <w:r w:rsidRPr="00E82F43">
                                  <w:rPr>
                                    <w:rFonts w:ascii="Altis Book" w:hAnsi="Altis Book"/>
                                    <w:noProof/>
                                    <w:color w:val="8C8C8C" w:themeColor="background1" w:themeShade="8C"/>
                                  </w:rPr>
                                  <w:fldChar w:fldCharType="end"/>
                                </w:r>
                              </w:p>
                            </w:txbxContent>
                          </wps:txbx>
                          <wps:bodyPr rot="0" vert="horz" wrap="square" lIns="0" tIns="0" rIns="0" bIns="0" anchor="t" anchorCtr="0" upright="1">
                            <a:noAutofit/>
                          </wps:bodyPr>
                        </wps:wsp>
                        <wpg:grpSp>
                          <wpg:cNvPr id="9" name="Group 31"/>
                          <wpg:cNvGrpSpPr>
                            <a:grpSpLocks/>
                          </wpg:cNvGrpSpPr>
                          <wpg:grpSpPr bwMode="auto">
                            <a:xfrm flipH="1">
                              <a:off x="0" y="14970"/>
                              <a:ext cx="12255" cy="230"/>
                              <a:chOff x="-8" y="14978"/>
                              <a:chExt cx="12255" cy="230"/>
                            </a:xfrm>
                          </wpg:grpSpPr>
                          <wps:wsp>
                            <wps:cNvPr id="10" name="AutoShape 27"/>
                            <wps:cNvCnPr>
                              <a:cxnSpLocks noChangeShapeType="1"/>
                            </wps:cNvCnPr>
                            <wps:spPr bwMode="auto">
                              <a:xfrm flipV="1">
                                <a:off x="-8" y="14978"/>
                                <a:ext cx="1260" cy="230"/>
                              </a:xfrm>
                              <a:prstGeom prst="bentConnector3">
                                <a:avLst>
                                  <a:gd name="adj1" fmla="val 50000"/>
                                </a:avLst>
                              </a:prstGeom>
                              <a:noFill/>
                              <a:ln w="9525">
                                <a:solidFill>
                                  <a:srgbClr val="13335A"/>
                                </a:solidFill>
                                <a:miter lim="800000"/>
                                <a:headEnd/>
                                <a:tailEnd/>
                              </a:ln>
                              <a:extLst>
                                <a:ext uri="{909E8E84-426E-40DD-AFC4-6F175D3DCCD1}">
                                  <a14:hiddenFill xmlns:a14="http://schemas.microsoft.com/office/drawing/2010/main">
                                    <a:noFill/>
                                  </a14:hiddenFill>
                                </a:ext>
                              </a:extLst>
                            </wps:spPr>
                            <wps:bodyPr/>
                          </wps:wsp>
                          <wps:wsp>
                            <wps:cNvPr id="11" name="AutoShape 28"/>
                            <wps:cNvCnPr>
                              <a:cxnSpLocks noChangeShapeType="1"/>
                            </wps:cNvCnPr>
                            <wps:spPr bwMode="auto">
                              <a:xfrm rot="10800000">
                                <a:off x="1252" y="14978"/>
                                <a:ext cx="10995" cy="230"/>
                              </a:xfrm>
                              <a:prstGeom prst="bentConnector3">
                                <a:avLst>
                                  <a:gd name="adj1" fmla="val 96778"/>
                                </a:avLst>
                              </a:prstGeom>
                              <a:noFill/>
                              <a:ln w="9525">
                                <a:solidFill>
                                  <a:srgbClr val="13335A"/>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558CE7D4" id="Group 7" o:spid="_x0000_s1029" style="position:absolute;margin-left:0;margin-top:0;width:610.5pt;height:15pt;z-index:25165516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">
                  <v:shapetype id="_x0000_t202" coordsize="21600,21600" o:spt="202" path="m,l,21600r21600,l21600,xe">
                    <v:stroke joinstyle="miter"/>
                    <v:path gradientshapeok="t" o:connecttype="rect"/>
                  </v:shapetype>
                  <v:shape id="Text Box 25" o:spid="_x0000_s1030"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" stroked="f">
                    <v:textbox inset="0,0,0,0">
                      <w:txbxContent>
                        <w:p w14:paraId="57835F40" w14:textId="77777777" w:rsidR="005315EB" w:rsidRPr="00E82F43" w:rsidRDefault="005315EB">
                          <w:pPr>
                            <w:jc w:val="center"/>
                            <w:rPr>
                              <w:rFonts w:ascii="Altis Book" w:hAnsi="Altis Book"/>
                            </w:rPr>
                          </w:pPr>
                          <w:r w:rsidRPr="00E82F43">
                            <w:rPr>
                              <w:rFonts w:ascii="Altis Book" w:hAnsi="Altis Book"/>
                            </w:rPr>
                            <w:fldChar w:fldCharType="begin"/>
                          </w:r>
                          <w:r w:rsidRPr="00E82F43">
                            <w:rPr>
                              <w:rFonts w:ascii="Altis Book" w:hAnsi="Altis Book"/>
                            </w:rPr>
                            <w:instrText xml:space="preserve"> PAGE    \* MERGEFORMAT </w:instrText>
                          </w:r>
                          <w:r w:rsidRPr="00E82F43">
                            <w:rPr>
                              <w:rFonts w:ascii="Altis Book" w:hAnsi="Altis Book"/>
                            </w:rPr>
                            <w:fldChar w:fldCharType="separate"/>
                          </w:r>
                          <w:r w:rsidRPr="00E82F43">
                            <w:rPr>
                              <w:rFonts w:ascii="Altis Book" w:hAnsi="Altis Book"/>
                              <w:noProof/>
                              <w:color w:val="8C8C8C" w:themeColor="background1" w:themeShade="8C"/>
                            </w:rPr>
                            <w:t>2</w:t>
                          </w:r>
                          <w:r w:rsidRPr="00E82F43">
                            <w:rPr>
                              <w:rFonts w:ascii="Altis Book" w:hAnsi="Altis Book"/>
                              <w:noProof/>
                              <w:color w:val="8C8C8C" w:themeColor="background1" w:themeShade="8C"/>
                            </w:rPr>
                            <w:fldChar w:fldCharType="end"/>
                          </w:r>
                        </w:p>
                      </w:txbxContent>
                    </v:textbox>
                  </v:shape>
                  <v:group id="Group 31" o:spid="_x0000_s1031"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2"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" strokecolor="#13335a"/>
                    <v:shape id="AutoShape 28" o:spid="_x0000_s1033"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" adj="20904" strokecolor="#13335a"/>
                  </v:group>
                  <w10:wrap anchorx="page" anchory="margin"/>
                </v:group>
              </w:pict>
            </mc:Fallback>
          </mc:AlternateContent>
        </w:r>
        <w:r w:rsidRPr="00A65C38">
          <w:rPr>
            <w:rFonts w:ascii="Altis Light" w:hAnsi="Altis Light"/>
            <w:color w:val="415464"/>
            <w:lang w:val="en-GB"/>
          </w:rPr>
          <w:t xml:space="preserve">Scheme of Delegation </w:t>
        </w:r>
        <w:r>
          <w:rPr>
            <w:rFonts w:ascii="Altis Light" w:hAnsi="Altis Light"/>
            <w:color w:val="415464"/>
            <w:lang w:val="en-GB"/>
          </w:rPr>
          <w:t xml:space="preserve">| </w:t>
        </w:r>
        <w:r>
          <w:rPr>
            <w:rFonts w:ascii="Altis Light" w:hAnsi="Altis Light"/>
            <w:color w:val="415464"/>
            <w:lang w:val="en-GB"/>
          </w:rPr>
          <w:t>November</w:t>
        </w:r>
        <w:r>
          <w:rPr>
            <w:rFonts w:ascii="Altis Light" w:hAnsi="Altis Light"/>
            <w:color w:val="415464"/>
            <w:lang w:val="en-GB"/>
          </w:rPr>
          <w:t xml:space="preserve"> 202</w:t>
        </w:r>
        <w:r>
          <w:rPr>
            <w:rFonts w:ascii="Altis Light" w:hAnsi="Altis Light"/>
            <w:color w:val="415464"/>
            <w:lang w:val="en-GB"/>
          </w:rPr>
          <w:t>4</w:t>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5EEA"/>
    <w:multiLevelType w:val="multilevel"/>
    <w:tmpl w:val="ABD23942"/>
    <w:lvl w:ilvl="0">
      <w:start w:val="1"/>
      <w:numFmt w:val="decimal"/>
      <w:lvlText w:val="%1"/>
      <w:lvlJc w:val="left"/>
      <w:pPr>
        <w:ind w:left="720" w:hanging="360"/>
      </w:pPr>
      <w:rPr>
        <w:rFonts w:hint="default"/>
      </w:rPr>
    </w:lvl>
    <w:lvl w:ilvl="1">
      <w:start w:val="1"/>
      <w:numFmt w:val="decimal"/>
      <w:isLgl/>
      <w:lvlText w:val="%1.%2"/>
      <w:lvlJc w:val="left"/>
      <w:pPr>
        <w:ind w:left="1272" w:hanging="7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 w15:restartNumberingAfterBreak="0">
    <w:nsid w:val="0A093223"/>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F1474C"/>
    <w:multiLevelType w:val="hybridMultilevel"/>
    <w:tmpl w:val="064CD7F8"/>
    <w:lvl w:ilvl="0" w:tplc="3806908E">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53517A"/>
    <w:multiLevelType w:val="hybridMultilevel"/>
    <w:tmpl w:val="0CAC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A04AD4"/>
    <w:multiLevelType w:val="hybridMultilevel"/>
    <w:tmpl w:val="EBE8BFD2"/>
    <w:lvl w:ilvl="0" w:tplc="1F987A08">
      <w:start w:val="23"/>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C07511"/>
    <w:multiLevelType w:val="hybridMultilevel"/>
    <w:tmpl w:val="B4DCE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991355"/>
    <w:multiLevelType w:val="hybridMultilevel"/>
    <w:tmpl w:val="CDA4C9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E810E8"/>
    <w:multiLevelType w:val="hybridMultilevel"/>
    <w:tmpl w:val="F93AC446"/>
    <w:lvl w:ilvl="0" w:tplc="824E8E64">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72358C"/>
    <w:multiLevelType w:val="hybridMultilevel"/>
    <w:tmpl w:val="EFB4788A"/>
    <w:lvl w:ilvl="0" w:tplc="CA0010E4">
      <w:start w:val="3"/>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E0F94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9A7E9C">
      <w:start w:val="1"/>
      <w:numFmt w:val="lowerRoman"/>
      <w:lvlText w:val="%3"/>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827608">
      <w:start w:val="1"/>
      <w:numFmt w:val="decimal"/>
      <w:lvlText w:val="%4"/>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0A5F1A">
      <w:start w:val="1"/>
      <w:numFmt w:val="lowerLetter"/>
      <w:lvlText w:val="%5"/>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2E47D2">
      <w:start w:val="1"/>
      <w:numFmt w:val="lowerRoman"/>
      <w:lvlText w:val="%6"/>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2024EA">
      <w:start w:val="1"/>
      <w:numFmt w:val="decimal"/>
      <w:lvlText w:val="%7"/>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4A5226">
      <w:start w:val="1"/>
      <w:numFmt w:val="lowerLetter"/>
      <w:lvlText w:val="%8"/>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A07CAA">
      <w:start w:val="1"/>
      <w:numFmt w:val="lowerRoman"/>
      <w:lvlText w:val="%9"/>
      <w:lvlJc w:val="left"/>
      <w:pPr>
        <w:ind w:left="8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995721F"/>
    <w:multiLevelType w:val="hybridMultilevel"/>
    <w:tmpl w:val="A24CB5CA"/>
    <w:lvl w:ilvl="0" w:tplc="3806908E">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0B3581"/>
    <w:multiLevelType w:val="hybridMultilevel"/>
    <w:tmpl w:val="83DE44D0"/>
    <w:lvl w:ilvl="0" w:tplc="3676D130">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3E5B62">
      <w:start w:val="1"/>
      <w:numFmt w:val="lowerLetter"/>
      <w:lvlText w:val="%2"/>
      <w:lvlJc w:val="left"/>
      <w:pPr>
        <w:ind w:left="3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F2939E">
      <w:start w:val="1"/>
      <w:numFmt w:val="lowerRoman"/>
      <w:lvlText w:val="%3"/>
      <w:lvlJc w:val="left"/>
      <w:pPr>
        <w:ind w:left="4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245EA2">
      <w:start w:val="1"/>
      <w:numFmt w:val="decimal"/>
      <w:lvlText w:val="%4"/>
      <w:lvlJc w:val="left"/>
      <w:pPr>
        <w:ind w:left="5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78205C">
      <w:start w:val="1"/>
      <w:numFmt w:val="lowerLetter"/>
      <w:lvlText w:val="%5"/>
      <w:lvlJc w:val="left"/>
      <w:pPr>
        <w:ind w:left="5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E283E0">
      <w:start w:val="1"/>
      <w:numFmt w:val="lowerRoman"/>
      <w:lvlText w:val="%6"/>
      <w:lvlJc w:val="left"/>
      <w:pPr>
        <w:ind w:left="6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08E96C">
      <w:start w:val="1"/>
      <w:numFmt w:val="decimal"/>
      <w:lvlText w:val="%7"/>
      <w:lvlJc w:val="left"/>
      <w:pPr>
        <w:ind w:left="7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0C677A">
      <w:start w:val="1"/>
      <w:numFmt w:val="lowerLetter"/>
      <w:lvlText w:val="%8"/>
      <w:lvlJc w:val="left"/>
      <w:pPr>
        <w:ind w:left="7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38F166">
      <w:start w:val="1"/>
      <w:numFmt w:val="lowerRoman"/>
      <w:lvlText w:val="%9"/>
      <w:lvlJc w:val="left"/>
      <w:pPr>
        <w:ind w:left="8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E152528"/>
    <w:multiLevelType w:val="hybridMultilevel"/>
    <w:tmpl w:val="75E07BE0"/>
    <w:lvl w:ilvl="0" w:tplc="A5507964">
      <w:start w:val="34"/>
      <w:numFmt w:val="decimal"/>
      <w:lvlText w:val="%1."/>
      <w:lvlJc w:val="left"/>
      <w:pPr>
        <w:ind w:left="36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1" w:tplc="8F46F4B0">
      <w:start w:val="1"/>
      <w:numFmt w:val="lowerLetter"/>
      <w:lvlText w:val="%2"/>
      <w:lvlJc w:val="left"/>
      <w:pPr>
        <w:ind w:left="108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2" w:tplc="BA863BF0">
      <w:start w:val="1"/>
      <w:numFmt w:val="lowerRoman"/>
      <w:lvlText w:val="%3"/>
      <w:lvlJc w:val="left"/>
      <w:pPr>
        <w:ind w:left="180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3" w:tplc="AFBC6C7E">
      <w:start w:val="1"/>
      <w:numFmt w:val="decimal"/>
      <w:lvlText w:val="%4"/>
      <w:lvlJc w:val="left"/>
      <w:pPr>
        <w:ind w:left="252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4" w:tplc="7E8EA9B8">
      <w:start w:val="1"/>
      <w:numFmt w:val="lowerLetter"/>
      <w:lvlText w:val="%5"/>
      <w:lvlJc w:val="left"/>
      <w:pPr>
        <w:ind w:left="324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5" w:tplc="A72A706A">
      <w:start w:val="1"/>
      <w:numFmt w:val="lowerRoman"/>
      <w:lvlText w:val="%6"/>
      <w:lvlJc w:val="left"/>
      <w:pPr>
        <w:ind w:left="396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6" w:tplc="FB8258F8">
      <w:start w:val="1"/>
      <w:numFmt w:val="decimal"/>
      <w:lvlText w:val="%7"/>
      <w:lvlJc w:val="left"/>
      <w:pPr>
        <w:ind w:left="468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7" w:tplc="9E582950">
      <w:start w:val="1"/>
      <w:numFmt w:val="lowerLetter"/>
      <w:lvlText w:val="%8"/>
      <w:lvlJc w:val="left"/>
      <w:pPr>
        <w:ind w:left="540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8" w:tplc="2F703518">
      <w:start w:val="1"/>
      <w:numFmt w:val="lowerRoman"/>
      <w:lvlText w:val="%9"/>
      <w:lvlJc w:val="left"/>
      <w:pPr>
        <w:ind w:left="612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abstractNum>
  <w:abstractNum w:abstractNumId="12" w15:restartNumberingAfterBreak="0">
    <w:nsid w:val="315F5109"/>
    <w:multiLevelType w:val="hybridMultilevel"/>
    <w:tmpl w:val="0792E3C4"/>
    <w:lvl w:ilvl="0" w:tplc="3806908E">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376253"/>
    <w:multiLevelType w:val="hybridMultilevel"/>
    <w:tmpl w:val="9EB4F678"/>
    <w:lvl w:ilvl="0" w:tplc="309ACA84">
      <w:start w:val="1"/>
      <w:numFmt w:val="bullet"/>
      <w:lvlText w:val=""/>
      <w:lvlJc w:val="left"/>
      <w:pPr>
        <w:tabs>
          <w:tab w:val="num" w:pos="144"/>
        </w:tabs>
        <w:ind w:left="144" w:hanging="144"/>
      </w:pPr>
      <w:rPr>
        <w:rFonts w:ascii="Symbol" w:hAnsi="Symbol" w:hint="default"/>
      </w:rPr>
    </w:lvl>
    <w:lvl w:ilvl="1" w:tplc="08090003" w:tentative="1">
      <w:start w:val="1"/>
      <w:numFmt w:val="bullet"/>
      <w:lvlText w:val="o"/>
      <w:lvlJc w:val="left"/>
      <w:pPr>
        <w:tabs>
          <w:tab w:val="num" w:pos="864"/>
        </w:tabs>
        <w:ind w:left="864" w:hanging="360"/>
      </w:pPr>
      <w:rPr>
        <w:rFonts w:ascii="Courier New" w:hAnsi="Courier New" w:cs="Courier New" w:hint="default"/>
      </w:rPr>
    </w:lvl>
    <w:lvl w:ilvl="2" w:tplc="08090005" w:tentative="1">
      <w:start w:val="1"/>
      <w:numFmt w:val="bullet"/>
      <w:lvlText w:val=""/>
      <w:lvlJc w:val="left"/>
      <w:pPr>
        <w:tabs>
          <w:tab w:val="num" w:pos="1584"/>
        </w:tabs>
        <w:ind w:left="1584" w:hanging="360"/>
      </w:pPr>
      <w:rPr>
        <w:rFonts w:ascii="Wingdings" w:hAnsi="Wingdings" w:hint="default"/>
      </w:rPr>
    </w:lvl>
    <w:lvl w:ilvl="3" w:tplc="08090001" w:tentative="1">
      <w:start w:val="1"/>
      <w:numFmt w:val="bullet"/>
      <w:lvlText w:val=""/>
      <w:lvlJc w:val="left"/>
      <w:pPr>
        <w:tabs>
          <w:tab w:val="num" w:pos="2304"/>
        </w:tabs>
        <w:ind w:left="2304" w:hanging="360"/>
      </w:pPr>
      <w:rPr>
        <w:rFonts w:ascii="Symbol" w:hAnsi="Symbol" w:hint="default"/>
      </w:rPr>
    </w:lvl>
    <w:lvl w:ilvl="4" w:tplc="08090003" w:tentative="1">
      <w:start w:val="1"/>
      <w:numFmt w:val="bullet"/>
      <w:lvlText w:val="o"/>
      <w:lvlJc w:val="left"/>
      <w:pPr>
        <w:tabs>
          <w:tab w:val="num" w:pos="3024"/>
        </w:tabs>
        <w:ind w:left="3024" w:hanging="360"/>
      </w:pPr>
      <w:rPr>
        <w:rFonts w:ascii="Courier New" w:hAnsi="Courier New" w:cs="Courier New" w:hint="default"/>
      </w:rPr>
    </w:lvl>
    <w:lvl w:ilvl="5" w:tplc="08090005" w:tentative="1">
      <w:start w:val="1"/>
      <w:numFmt w:val="bullet"/>
      <w:lvlText w:val=""/>
      <w:lvlJc w:val="left"/>
      <w:pPr>
        <w:tabs>
          <w:tab w:val="num" w:pos="3744"/>
        </w:tabs>
        <w:ind w:left="3744" w:hanging="360"/>
      </w:pPr>
      <w:rPr>
        <w:rFonts w:ascii="Wingdings" w:hAnsi="Wingdings" w:hint="default"/>
      </w:rPr>
    </w:lvl>
    <w:lvl w:ilvl="6" w:tplc="08090001" w:tentative="1">
      <w:start w:val="1"/>
      <w:numFmt w:val="bullet"/>
      <w:lvlText w:val=""/>
      <w:lvlJc w:val="left"/>
      <w:pPr>
        <w:tabs>
          <w:tab w:val="num" w:pos="4464"/>
        </w:tabs>
        <w:ind w:left="4464" w:hanging="360"/>
      </w:pPr>
      <w:rPr>
        <w:rFonts w:ascii="Symbol" w:hAnsi="Symbol" w:hint="default"/>
      </w:rPr>
    </w:lvl>
    <w:lvl w:ilvl="7" w:tplc="08090003" w:tentative="1">
      <w:start w:val="1"/>
      <w:numFmt w:val="bullet"/>
      <w:lvlText w:val="o"/>
      <w:lvlJc w:val="left"/>
      <w:pPr>
        <w:tabs>
          <w:tab w:val="num" w:pos="5184"/>
        </w:tabs>
        <w:ind w:left="5184" w:hanging="360"/>
      </w:pPr>
      <w:rPr>
        <w:rFonts w:ascii="Courier New" w:hAnsi="Courier New" w:cs="Courier New" w:hint="default"/>
      </w:rPr>
    </w:lvl>
    <w:lvl w:ilvl="8" w:tplc="08090005" w:tentative="1">
      <w:start w:val="1"/>
      <w:numFmt w:val="bullet"/>
      <w:lvlText w:val=""/>
      <w:lvlJc w:val="left"/>
      <w:pPr>
        <w:tabs>
          <w:tab w:val="num" w:pos="5904"/>
        </w:tabs>
        <w:ind w:left="5904" w:hanging="360"/>
      </w:pPr>
      <w:rPr>
        <w:rFonts w:ascii="Wingdings" w:hAnsi="Wingdings" w:hint="default"/>
      </w:rPr>
    </w:lvl>
  </w:abstractNum>
  <w:abstractNum w:abstractNumId="14" w15:restartNumberingAfterBreak="0">
    <w:nsid w:val="389D146D"/>
    <w:multiLevelType w:val="hybridMultilevel"/>
    <w:tmpl w:val="A04C0F2E"/>
    <w:lvl w:ilvl="0" w:tplc="3806908E">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3E3BAC"/>
    <w:multiLevelType w:val="hybridMultilevel"/>
    <w:tmpl w:val="CE98444E"/>
    <w:lvl w:ilvl="0" w:tplc="3FDE80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FB5A60"/>
    <w:multiLevelType w:val="hybridMultilevel"/>
    <w:tmpl w:val="94AE3D1C"/>
    <w:lvl w:ilvl="0" w:tplc="A858CA78">
      <w:start w:val="1"/>
      <w:numFmt w:val="decimal"/>
      <w:lvlText w:val="%1."/>
      <w:lvlJc w:val="left"/>
      <w:pPr>
        <w:ind w:left="720" w:hanging="360"/>
      </w:pPr>
      <w:rPr>
        <w:rFonts w:hint="default"/>
        <w:b/>
        <w:bCs/>
        <w:color w:val="13335A"/>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623FB3"/>
    <w:multiLevelType w:val="hybridMultilevel"/>
    <w:tmpl w:val="0DA020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44884780"/>
    <w:multiLevelType w:val="hybridMultilevel"/>
    <w:tmpl w:val="627A5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8E4A5E"/>
    <w:multiLevelType w:val="hybridMultilevel"/>
    <w:tmpl w:val="8410F1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A0224E"/>
    <w:multiLevelType w:val="hybridMultilevel"/>
    <w:tmpl w:val="F06AA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9697EE8"/>
    <w:multiLevelType w:val="hybridMultilevel"/>
    <w:tmpl w:val="AC92CA10"/>
    <w:lvl w:ilvl="0" w:tplc="63EA69EE">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FAFDEA">
      <w:start w:val="2"/>
      <w:numFmt w:val="lowerRoman"/>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98262E">
      <w:start w:val="1"/>
      <w:numFmt w:val="lowerRoman"/>
      <w:lvlText w:val="%3"/>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BCE300">
      <w:start w:val="1"/>
      <w:numFmt w:val="decimal"/>
      <w:lvlText w:val="%4"/>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30748A">
      <w:start w:val="1"/>
      <w:numFmt w:val="lowerLetter"/>
      <w:lvlText w:val="%5"/>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FE1392">
      <w:start w:val="1"/>
      <w:numFmt w:val="lowerRoman"/>
      <w:lvlText w:val="%6"/>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DE5C66">
      <w:start w:val="1"/>
      <w:numFmt w:val="decimal"/>
      <w:lvlText w:val="%7"/>
      <w:lvlJc w:val="left"/>
      <w:pPr>
        <w:ind w:left="8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98A0CE">
      <w:start w:val="1"/>
      <w:numFmt w:val="lowerLetter"/>
      <w:lvlText w:val="%8"/>
      <w:lvlJc w:val="left"/>
      <w:pPr>
        <w:ind w:left="9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64EA5E">
      <w:start w:val="1"/>
      <w:numFmt w:val="lowerRoman"/>
      <w:lvlText w:val="%9"/>
      <w:lvlJc w:val="left"/>
      <w:pPr>
        <w:ind w:left="9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B98469F"/>
    <w:multiLevelType w:val="hybridMultilevel"/>
    <w:tmpl w:val="6B82E9CC"/>
    <w:lvl w:ilvl="0" w:tplc="3806908E">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B24378"/>
    <w:multiLevelType w:val="hybridMultilevel"/>
    <w:tmpl w:val="4DC84A2E"/>
    <w:lvl w:ilvl="0" w:tplc="48D0C67A">
      <w:start w:val="1"/>
      <w:numFmt w:val="bullet"/>
      <w:lvlText w:val=""/>
      <w:lvlJc w:val="left"/>
      <w:pPr>
        <w:ind w:left="720" w:hanging="360"/>
      </w:pPr>
      <w:rPr>
        <w:rFonts w:ascii="Symbol" w:hAnsi="Symbol" w:hint="default"/>
        <w:color w:val="13335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A4151F"/>
    <w:multiLevelType w:val="hybridMultilevel"/>
    <w:tmpl w:val="199CBE14"/>
    <w:lvl w:ilvl="0" w:tplc="3806908E">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ED5BE7"/>
    <w:multiLevelType w:val="hybridMultilevel"/>
    <w:tmpl w:val="13BC7550"/>
    <w:lvl w:ilvl="0" w:tplc="FDBA55F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3A995C">
      <w:start w:val="1"/>
      <w:numFmt w:val="lowerLetter"/>
      <w:lvlRestart w:val="0"/>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383C62">
      <w:start w:val="1"/>
      <w:numFmt w:val="lowerRoman"/>
      <w:lvlText w:val="%3"/>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803C2E">
      <w:start w:val="1"/>
      <w:numFmt w:val="decimal"/>
      <w:lvlText w:val="%4"/>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AA7D36">
      <w:start w:val="1"/>
      <w:numFmt w:val="lowerLetter"/>
      <w:lvlText w:val="%5"/>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DAE5E8">
      <w:start w:val="1"/>
      <w:numFmt w:val="lowerRoman"/>
      <w:lvlText w:val="%6"/>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5816A8">
      <w:start w:val="1"/>
      <w:numFmt w:val="decimal"/>
      <w:lvlText w:val="%7"/>
      <w:lvlJc w:val="left"/>
      <w:pPr>
        <w:ind w:left="7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0CBAD6">
      <w:start w:val="1"/>
      <w:numFmt w:val="lowerLetter"/>
      <w:lvlText w:val="%8"/>
      <w:lvlJc w:val="left"/>
      <w:pPr>
        <w:ind w:left="7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284494">
      <w:start w:val="1"/>
      <w:numFmt w:val="lowerRoman"/>
      <w:lvlText w:val="%9"/>
      <w:lvlJc w:val="left"/>
      <w:pPr>
        <w:ind w:left="8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8A04DDF"/>
    <w:multiLevelType w:val="hybridMultilevel"/>
    <w:tmpl w:val="4BFECC76"/>
    <w:lvl w:ilvl="0" w:tplc="7F0A0E16">
      <w:start w:val="4"/>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DE1362">
      <w:start w:val="1"/>
      <w:numFmt w:val="lowerLetter"/>
      <w:lvlText w:val="%2"/>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741F90">
      <w:start w:val="1"/>
      <w:numFmt w:val="lowerRoman"/>
      <w:lvlText w:val="%3"/>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34163E">
      <w:start w:val="1"/>
      <w:numFmt w:val="decimal"/>
      <w:lvlText w:val="%4"/>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568F7A">
      <w:start w:val="1"/>
      <w:numFmt w:val="lowerLetter"/>
      <w:lvlText w:val="%5"/>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E64EFE">
      <w:start w:val="1"/>
      <w:numFmt w:val="lowerRoman"/>
      <w:lvlText w:val="%6"/>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B0FE62">
      <w:start w:val="1"/>
      <w:numFmt w:val="decimal"/>
      <w:lvlText w:val="%7"/>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583AA8">
      <w:start w:val="1"/>
      <w:numFmt w:val="lowerLetter"/>
      <w:lvlText w:val="%8"/>
      <w:lvlJc w:val="left"/>
      <w:pPr>
        <w:ind w:left="8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E07958">
      <w:start w:val="1"/>
      <w:numFmt w:val="lowerRoman"/>
      <w:lvlText w:val="%9"/>
      <w:lvlJc w:val="left"/>
      <w:pPr>
        <w:ind w:left="9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11A7D57"/>
    <w:multiLevelType w:val="hybridMultilevel"/>
    <w:tmpl w:val="89CE36BE"/>
    <w:lvl w:ilvl="0" w:tplc="08090001">
      <w:start w:val="1"/>
      <w:numFmt w:val="bullet"/>
      <w:lvlText w:val=""/>
      <w:lvlJc w:val="left"/>
      <w:pPr>
        <w:ind w:left="720" w:hanging="360"/>
      </w:pPr>
      <w:rPr>
        <w:rFonts w:ascii="Symbol" w:hAnsi="Symbol" w:hint="default"/>
        <w:b/>
        <w:bCs/>
        <w:color w:val="13335A"/>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28130D"/>
    <w:multiLevelType w:val="hybridMultilevel"/>
    <w:tmpl w:val="C94CF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2A390B"/>
    <w:multiLevelType w:val="hybridMultilevel"/>
    <w:tmpl w:val="4ED0D3F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02005B"/>
    <w:multiLevelType w:val="hybridMultilevel"/>
    <w:tmpl w:val="C51C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DC0EC2"/>
    <w:multiLevelType w:val="hybridMultilevel"/>
    <w:tmpl w:val="E6CA67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E3C0EDC"/>
    <w:multiLevelType w:val="hybridMultilevel"/>
    <w:tmpl w:val="79842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9054651">
    <w:abstractNumId w:val="20"/>
  </w:num>
  <w:num w:numId="2" w16cid:durableId="1252735675">
    <w:abstractNumId w:val="16"/>
  </w:num>
  <w:num w:numId="3" w16cid:durableId="1937008445">
    <w:abstractNumId w:val="6"/>
  </w:num>
  <w:num w:numId="4" w16cid:durableId="1925264056">
    <w:abstractNumId w:val="12"/>
  </w:num>
  <w:num w:numId="5" w16cid:durableId="479924469">
    <w:abstractNumId w:val="22"/>
  </w:num>
  <w:num w:numId="6" w16cid:durableId="123234656">
    <w:abstractNumId w:val="19"/>
  </w:num>
  <w:num w:numId="7" w16cid:durableId="1572959140">
    <w:abstractNumId w:val="13"/>
  </w:num>
  <w:num w:numId="8" w16cid:durableId="503588752">
    <w:abstractNumId w:val="24"/>
  </w:num>
  <w:num w:numId="9" w16cid:durableId="337317441">
    <w:abstractNumId w:val="2"/>
  </w:num>
  <w:num w:numId="10" w16cid:durableId="240600662">
    <w:abstractNumId w:val="9"/>
  </w:num>
  <w:num w:numId="11" w16cid:durableId="952709928">
    <w:abstractNumId w:val="14"/>
  </w:num>
  <w:num w:numId="12" w16cid:durableId="786585901">
    <w:abstractNumId w:val="1"/>
  </w:num>
  <w:num w:numId="13" w16cid:durableId="1341547424">
    <w:abstractNumId w:val="0"/>
  </w:num>
  <w:num w:numId="14" w16cid:durableId="1935626325">
    <w:abstractNumId w:val="18"/>
  </w:num>
  <w:num w:numId="15" w16cid:durableId="1208687418">
    <w:abstractNumId w:val="28"/>
  </w:num>
  <w:num w:numId="16" w16cid:durableId="201749688">
    <w:abstractNumId w:val="32"/>
  </w:num>
  <w:num w:numId="17" w16cid:durableId="810516353">
    <w:abstractNumId w:val="4"/>
  </w:num>
  <w:num w:numId="18" w16cid:durableId="4635487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17648858">
    <w:abstractNumId w:val="17"/>
  </w:num>
  <w:num w:numId="20" w16cid:durableId="924268603">
    <w:abstractNumId w:val="23"/>
  </w:num>
  <w:num w:numId="21" w16cid:durableId="832570572">
    <w:abstractNumId w:val="5"/>
  </w:num>
  <w:num w:numId="22" w16cid:durableId="1594053358">
    <w:abstractNumId w:val="3"/>
  </w:num>
  <w:num w:numId="23" w16cid:durableId="589126040">
    <w:abstractNumId w:val="21"/>
  </w:num>
  <w:num w:numId="24" w16cid:durableId="954874735">
    <w:abstractNumId w:val="26"/>
  </w:num>
  <w:num w:numId="25" w16cid:durableId="960646257">
    <w:abstractNumId w:val="25"/>
  </w:num>
  <w:num w:numId="26" w16cid:durableId="1772817682">
    <w:abstractNumId w:val="10"/>
  </w:num>
  <w:num w:numId="27" w16cid:durableId="728654425">
    <w:abstractNumId w:val="8"/>
  </w:num>
  <w:num w:numId="28" w16cid:durableId="1765615013">
    <w:abstractNumId w:val="31"/>
  </w:num>
  <w:num w:numId="29" w16cid:durableId="389695109">
    <w:abstractNumId w:val="15"/>
  </w:num>
  <w:num w:numId="30" w16cid:durableId="1318456708">
    <w:abstractNumId w:val="11"/>
  </w:num>
  <w:num w:numId="31" w16cid:durableId="517429446">
    <w:abstractNumId w:val="27"/>
  </w:num>
  <w:num w:numId="32" w16cid:durableId="557518732">
    <w:abstractNumId w:val="30"/>
  </w:num>
  <w:num w:numId="33" w16cid:durableId="1444769800">
    <w:abstractNumId w:val="29"/>
  </w:num>
  <w:num w:numId="34" w16cid:durableId="13110565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D3C"/>
    <w:rsid w:val="00046B72"/>
    <w:rsid w:val="00292D3C"/>
    <w:rsid w:val="00736095"/>
    <w:rsid w:val="008B24C7"/>
    <w:rsid w:val="00B8150C"/>
    <w:rsid w:val="00BC06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8E4CD"/>
  <w15:chartTrackingRefBased/>
  <w15:docId w15:val="{850825DC-FE84-4478-8763-E2B9089D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D3C"/>
    <w:rPr>
      <w:kern w:val="0"/>
      <w14:ligatures w14:val="none"/>
    </w:rPr>
  </w:style>
  <w:style w:type="paragraph" w:styleId="Heading1">
    <w:name w:val="heading 1"/>
    <w:basedOn w:val="Normal"/>
    <w:next w:val="Normal"/>
    <w:link w:val="Heading1Char"/>
    <w:qFormat/>
    <w:rsid w:val="00292D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292D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292D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292D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92D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2D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2D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2D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2D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D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292D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292D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292D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292D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2D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D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D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D3C"/>
    <w:rPr>
      <w:rFonts w:eastAsiaTheme="majorEastAsia" w:cstheme="majorBidi"/>
      <w:color w:val="272727" w:themeColor="text1" w:themeTint="D8"/>
    </w:rPr>
  </w:style>
  <w:style w:type="paragraph" w:styleId="Title">
    <w:name w:val="Title"/>
    <w:basedOn w:val="Normal"/>
    <w:next w:val="Normal"/>
    <w:link w:val="TitleChar"/>
    <w:qFormat/>
    <w:rsid w:val="00292D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92D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D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2D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D3C"/>
    <w:pPr>
      <w:spacing w:before="160"/>
      <w:jc w:val="center"/>
    </w:pPr>
    <w:rPr>
      <w:i/>
      <w:iCs/>
      <w:color w:val="404040" w:themeColor="text1" w:themeTint="BF"/>
    </w:rPr>
  </w:style>
  <w:style w:type="character" w:customStyle="1" w:styleId="QuoteChar">
    <w:name w:val="Quote Char"/>
    <w:basedOn w:val="DefaultParagraphFont"/>
    <w:link w:val="Quote"/>
    <w:uiPriority w:val="29"/>
    <w:rsid w:val="00292D3C"/>
    <w:rPr>
      <w:i/>
      <w:iCs/>
      <w:color w:val="404040" w:themeColor="text1" w:themeTint="BF"/>
    </w:rPr>
  </w:style>
  <w:style w:type="paragraph" w:styleId="ListParagraph">
    <w:name w:val="List Paragraph"/>
    <w:basedOn w:val="Normal"/>
    <w:uiPriority w:val="34"/>
    <w:qFormat/>
    <w:rsid w:val="00292D3C"/>
    <w:pPr>
      <w:ind w:left="720"/>
      <w:contextualSpacing/>
    </w:pPr>
  </w:style>
  <w:style w:type="character" w:styleId="IntenseEmphasis">
    <w:name w:val="Intense Emphasis"/>
    <w:basedOn w:val="DefaultParagraphFont"/>
    <w:uiPriority w:val="21"/>
    <w:qFormat/>
    <w:rsid w:val="00292D3C"/>
    <w:rPr>
      <w:i/>
      <w:iCs/>
      <w:color w:val="0F4761" w:themeColor="accent1" w:themeShade="BF"/>
    </w:rPr>
  </w:style>
  <w:style w:type="paragraph" w:styleId="IntenseQuote">
    <w:name w:val="Intense Quote"/>
    <w:basedOn w:val="Normal"/>
    <w:next w:val="Normal"/>
    <w:link w:val="IntenseQuoteChar"/>
    <w:uiPriority w:val="30"/>
    <w:qFormat/>
    <w:rsid w:val="00292D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2D3C"/>
    <w:rPr>
      <w:i/>
      <w:iCs/>
      <w:color w:val="0F4761" w:themeColor="accent1" w:themeShade="BF"/>
    </w:rPr>
  </w:style>
  <w:style w:type="character" w:styleId="IntenseReference">
    <w:name w:val="Intense Reference"/>
    <w:basedOn w:val="DefaultParagraphFont"/>
    <w:uiPriority w:val="32"/>
    <w:qFormat/>
    <w:rsid w:val="00292D3C"/>
    <w:rPr>
      <w:b/>
      <w:bCs/>
      <w:smallCaps/>
      <w:color w:val="0F4761" w:themeColor="accent1" w:themeShade="BF"/>
      <w:spacing w:val="5"/>
    </w:rPr>
  </w:style>
  <w:style w:type="paragraph" w:styleId="CommentText">
    <w:name w:val="annotation text"/>
    <w:basedOn w:val="Normal"/>
    <w:link w:val="CommentTextChar"/>
    <w:uiPriority w:val="99"/>
    <w:unhideWhenUsed/>
    <w:rsid w:val="00292D3C"/>
    <w:pPr>
      <w:spacing w:line="240" w:lineRule="auto"/>
    </w:pPr>
    <w:rPr>
      <w:sz w:val="20"/>
      <w:szCs w:val="20"/>
    </w:rPr>
  </w:style>
  <w:style w:type="character" w:customStyle="1" w:styleId="CommentTextChar">
    <w:name w:val="Comment Text Char"/>
    <w:basedOn w:val="DefaultParagraphFont"/>
    <w:link w:val="CommentText"/>
    <w:uiPriority w:val="99"/>
    <w:rsid w:val="00292D3C"/>
    <w:rPr>
      <w:kern w:val="0"/>
      <w:sz w:val="20"/>
      <w:szCs w:val="20"/>
      <w14:ligatures w14:val="none"/>
    </w:rPr>
  </w:style>
  <w:style w:type="paragraph" w:styleId="NormalWeb">
    <w:name w:val="Normal (Web)"/>
    <w:basedOn w:val="Normal"/>
    <w:uiPriority w:val="99"/>
    <w:semiHidden/>
    <w:unhideWhenUsed/>
    <w:rsid w:val="00292D3C"/>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292D3C"/>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292D3C"/>
    <w:pPr>
      <w:spacing w:after="0" w:line="240" w:lineRule="auto"/>
    </w:pPr>
    <w:rPr>
      <w:rFonts w:ascii="Times New Roman" w:eastAsia="Times New Roman" w:hAnsi="Times New Roman" w:cs="Times New Roman"/>
      <w:szCs w:val="20"/>
      <w:lang w:val="en-US" w:eastAsia="x-none"/>
    </w:rPr>
  </w:style>
  <w:style w:type="character" w:customStyle="1" w:styleId="BodyText2Char">
    <w:name w:val="Body Text 2 Char"/>
    <w:basedOn w:val="DefaultParagraphFont"/>
    <w:link w:val="BodyText2"/>
    <w:rsid w:val="00292D3C"/>
    <w:rPr>
      <w:rFonts w:ascii="Times New Roman" w:eastAsia="Times New Roman" w:hAnsi="Times New Roman" w:cs="Times New Roman"/>
      <w:kern w:val="0"/>
      <w:szCs w:val="20"/>
      <w:lang w:val="en-US" w:eastAsia="x-none"/>
      <w14:ligatures w14:val="none"/>
    </w:rPr>
  </w:style>
  <w:style w:type="paragraph" w:styleId="BodyTextIndent3">
    <w:name w:val="Body Text Indent 3"/>
    <w:basedOn w:val="Normal"/>
    <w:link w:val="BodyTextIndent3Char"/>
    <w:uiPriority w:val="99"/>
    <w:semiHidden/>
    <w:unhideWhenUsed/>
    <w:rsid w:val="00292D3C"/>
    <w:pPr>
      <w:spacing w:after="120" w:line="276" w:lineRule="auto"/>
      <w:ind w:left="283"/>
    </w:pPr>
    <w:rPr>
      <w:rFonts w:ascii="Calibri" w:eastAsia="Calibri" w:hAnsi="Calibri" w:cs="Times New Roman"/>
      <w:sz w:val="16"/>
      <w:szCs w:val="16"/>
      <w:lang w:val="x-none"/>
    </w:rPr>
  </w:style>
  <w:style w:type="character" w:customStyle="1" w:styleId="BodyTextIndent3Char">
    <w:name w:val="Body Text Indent 3 Char"/>
    <w:basedOn w:val="DefaultParagraphFont"/>
    <w:link w:val="BodyTextIndent3"/>
    <w:uiPriority w:val="99"/>
    <w:semiHidden/>
    <w:rsid w:val="00292D3C"/>
    <w:rPr>
      <w:rFonts w:ascii="Calibri" w:eastAsia="Calibri" w:hAnsi="Calibri" w:cs="Times New Roman"/>
      <w:kern w:val="0"/>
      <w:sz w:val="16"/>
      <w:szCs w:val="16"/>
      <w:lang w:val="x-none"/>
      <w14:ligatures w14:val="none"/>
    </w:rPr>
  </w:style>
  <w:style w:type="paragraph" w:styleId="BodyText3">
    <w:name w:val="Body Text 3"/>
    <w:basedOn w:val="Normal"/>
    <w:link w:val="BodyText3Char"/>
    <w:uiPriority w:val="99"/>
    <w:semiHidden/>
    <w:unhideWhenUsed/>
    <w:rsid w:val="00292D3C"/>
    <w:pPr>
      <w:spacing w:after="120" w:line="276" w:lineRule="auto"/>
    </w:pPr>
    <w:rPr>
      <w:rFonts w:ascii="Calibri" w:eastAsia="Calibri" w:hAnsi="Calibri" w:cs="Times New Roman"/>
      <w:sz w:val="16"/>
      <w:szCs w:val="16"/>
      <w:lang w:val="x-none"/>
    </w:rPr>
  </w:style>
  <w:style w:type="character" w:customStyle="1" w:styleId="BodyText3Char">
    <w:name w:val="Body Text 3 Char"/>
    <w:basedOn w:val="DefaultParagraphFont"/>
    <w:link w:val="BodyText3"/>
    <w:uiPriority w:val="99"/>
    <w:semiHidden/>
    <w:rsid w:val="00292D3C"/>
    <w:rPr>
      <w:rFonts w:ascii="Calibri" w:eastAsia="Calibri" w:hAnsi="Calibri" w:cs="Times New Roman"/>
      <w:kern w:val="0"/>
      <w:sz w:val="16"/>
      <w:szCs w:val="16"/>
      <w:lang w:val="x-none"/>
      <w14:ligatures w14:val="none"/>
    </w:rPr>
  </w:style>
  <w:style w:type="paragraph" w:styleId="BodyTextIndent2">
    <w:name w:val="Body Text Indent 2"/>
    <w:basedOn w:val="Normal"/>
    <w:link w:val="BodyTextIndent2Char"/>
    <w:uiPriority w:val="99"/>
    <w:semiHidden/>
    <w:unhideWhenUsed/>
    <w:rsid w:val="00292D3C"/>
    <w:pPr>
      <w:spacing w:after="120" w:line="480" w:lineRule="auto"/>
      <w:ind w:left="283"/>
    </w:pPr>
    <w:rPr>
      <w:rFonts w:ascii="Calibri" w:eastAsia="Calibri" w:hAnsi="Calibri" w:cs="Times New Roman"/>
      <w:lang w:val="x-none"/>
    </w:rPr>
  </w:style>
  <w:style w:type="character" w:customStyle="1" w:styleId="BodyTextIndent2Char">
    <w:name w:val="Body Text Indent 2 Char"/>
    <w:basedOn w:val="DefaultParagraphFont"/>
    <w:link w:val="BodyTextIndent2"/>
    <w:uiPriority w:val="99"/>
    <w:semiHidden/>
    <w:rsid w:val="00292D3C"/>
    <w:rPr>
      <w:rFonts w:ascii="Calibri" w:eastAsia="Calibri" w:hAnsi="Calibri" w:cs="Times New Roman"/>
      <w:kern w:val="0"/>
      <w:lang w:val="x-none"/>
      <w14:ligatures w14:val="none"/>
    </w:rPr>
  </w:style>
  <w:style w:type="paragraph" w:styleId="BodyText">
    <w:name w:val="Body Text"/>
    <w:basedOn w:val="Normal"/>
    <w:link w:val="BodyTextChar"/>
    <w:uiPriority w:val="99"/>
    <w:semiHidden/>
    <w:unhideWhenUsed/>
    <w:rsid w:val="00292D3C"/>
    <w:pPr>
      <w:spacing w:after="120" w:line="276" w:lineRule="auto"/>
    </w:pPr>
    <w:rPr>
      <w:rFonts w:ascii="Calibri" w:eastAsia="Calibri" w:hAnsi="Calibri" w:cs="Times New Roman"/>
      <w:lang w:val="x-none"/>
    </w:rPr>
  </w:style>
  <w:style w:type="character" w:customStyle="1" w:styleId="BodyTextChar">
    <w:name w:val="Body Text Char"/>
    <w:basedOn w:val="DefaultParagraphFont"/>
    <w:link w:val="BodyText"/>
    <w:uiPriority w:val="99"/>
    <w:semiHidden/>
    <w:rsid w:val="00292D3C"/>
    <w:rPr>
      <w:rFonts w:ascii="Calibri" w:eastAsia="Calibri" w:hAnsi="Calibri" w:cs="Times New Roman"/>
      <w:kern w:val="0"/>
      <w:lang w:val="x-none"/>
      <w14:ligatures w14:val="none"/>
    </w:rPr>
  </w:style>
  <w:style w:type="paragraph" w:styleId="Header">
    <w:name w:val="header"/>
    <w:basedOn w:val="Normal"/>
    <w:link w:val="HeaderChar"/>
    <w:uiPriority w:val="99"/>
    <w:unhideWhenUsed/>
    <w:rsid w:val="00292D3C"/>
    <w:pPr>
      <w:tabs>
        <w:tab w:val="center" w:pos="4513"/>
        <w:tab w:val="right" w:pos="9026"/>
      </w:tabs>
      <w:spacing w:after="200" w:line="276" w:lineRule="auto"/>
    </w:pPr>
    <w:rPr>
      <w:rFonts w:ascii="Calibri" w:eastAsia="Calibri" w:hAnsi="Calibri" w:cs="Times New Roman"/>
      <w:lang w:val="x-none"/>
    </w:rPr>
  </w:style>
  <w:style w:type="character" w:customStyle="1" w:styleId="HeaderChar">
    <w:name w:val="Header Char"/>
    <w:basedOn w:val="DefaultParagraphFont"/>
    <w:link w:val="Header"/>
    <w:uiPriority w:val="99"/>
    <w:rsid w:val="00292D3C"/>
    <w:rPr>
      <w:rFonts w:ascii="Calibri" w:eastAsia="Calibri" w:hAnsi="Calibri" w:cs="Times New Roman"/>
      <w:kern w:val="0"/>
      <w:lang w:val="x-none"/>
      <w14:ligatures w14:val="none"/>
    </w:rPr>
  </w:style>
  <w:style w:type="paragraph" w:styleId="Footer">
    <w:name w:val="footer"/>
    <w:basedOn w:val="Normal"/>
    <w:link w:val="FooterChar"/>
    <w:uiPriority w:val="99"/>
    <w:unhideWhenUsed/>
    <w:rsid w:val="00292D3C"/>
    <w:pPr>
      <w:tabs>
        <w:tab w:val="center" w:pos="4513"/>
        <w:tab w:val="right" w:pos="9026"/>
      </w:tabs>
      <w:spacing w:after="200" w:line="276" w:lineRule="auto"/>
    </w:pPr>
    <w:rPr>
      <w:rFonts w:ascii="Calibri" w:eastAsia="Calibri" w:hAnsi="Calibri" w:cs="Times New Roman"/>
      <w:lang w:val="x-none"/>
    </w:rPr>
  </w:style>
  <w:style w:type="character" w:customStyle="1" w:styleId="FooterChar">
    <w:name w:val="Footer Char"/>
    <w:basedOn w:val="DefaultParagraphFont"/>
    <w:link w:val="Footer"/>
    <w:uiPriority w:val="99"/>
    <w:rsid w:val="00292D3C"/>
    <w:rPr>
      <w:rFonts w:ascii="Calibri" w:eastAsia="Calibri" w:hAnsi="Calibri" w:cs="Times New Roman"/>
      <w:kern w:val="0"/>
      <w:lang w:val="x-none"/>
      <w14:ligatures w14:val="none"/>
    </w:rPr>
  </w:style>
  <w:style w:type="paragraph" w:styleId="BalloonText">
    <w:name w:val="Balloon Text"/>
    <w:basedOn w:val="Normal"/>
    <w:link w:val="BalloonTextChar"/>
    <w:uiPriority w:val="99"/>
    <w:semiHidden/>
    <w:unhideWhenUsed/>
    <w:rsid w:val="00292D3C"/>
    <w:pPr>
      <w:spacing w:after="0" w:line="240" w:lineRule="auto"/>
    </w:pPr>
    <w:rPr>
      <w:rFonts w:ascii="Tahoma" w:eastAsia="Calibri" w:hAnsi="Tahoma" w:cs="Times New Roman"/>
      <w:sz w:val="16"/>
      <w:szCs w:val="16"/>
      <w:lang w:val="x-none"/>
    </w:rPr>
  </w:style>
  <w:style w:type="character" w:customStyle="1" w:styleId="BalloonTextChar">
    <w:name w:val="Balloon Text Char"/>
    <w:basedOn w:val="DefaultParagraphFont"/>
    <w:link w:val="BalloonText"/>
    <w:uiPriority w:val="99"/>
    <w:semiHidden/>
    <w:rsid w:val="00292D3C"/>
    <w:rPr>
      <w:rFonts w:ascii="Tahoma" w:eastAsia="Calibri" w:hAnsi="Tahoma" w:cs="Times New Roman"/>
      <w:kern w:val="0"/>
      <w:sz w:val="16"/>
      <w:szCs w:val="16"/>
      <w:lang w:val="x-none"/>
      <w14:ligatures w14:val="none"/>
    </w:rPr>
  </w:style>
  <w:style w:type="character" w:styleId="CommentReference">
    <w:name w:val="annotation reference"/>
    <w:uiPriority w:val="99"/>
    <w:semiHidden/>
    <w:unhideWhenUsed/>
    <w:rsid w:val="00292D3C"/>
    <w:rPr>
      <w:sz w:val="16"/>
      <w:szCs w:val="16"/>
    </w:rPr>
  </w:style>
  <w:style w:type="paragraph" w:styleId="CommentSubject">
    <w:name w:val="annotation subject"/>
    <w:basedOn w:val="CommentText"/>
    <w:next w:val="CommentText"/>
    <w:link w:val="CommentSubjectChar"/>
    <w:uiPriority w:val="99"/>
    <w:semiHidden/>
    <w:unhideWhenUsed/>
    <w:rsid w:val="00292D3C"/>
    <w:pPr>
      <w:spacing w:after="200" w:line="276" w:lineRule="auto"/>
    </w:pPr>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292D3C"/>
    <w:rPr>
      <w:rFonts w:ascii="Calibri" w:eastAsia="Calibri" w:hAnsi="Calibri" w:cs="Times New Roman"/>
      <w:b/>
      <w:bCs/>
      <w:kern w:val="0"/>
      <w:sz w:val="20"/>
      <w:szCs w:val="20"/>
      <w14:ligatures w14:val="none"/>
    </w:rPr>
  </w:style>
  <w:style w:type="character" w:customStyle="1" w:styleId="A0">
    <w:name w:val="A0"/>
    <w:uiPriority w:val="99"/>
    <w:rsid w:val="00292D3C"/>
    <w:rPr>
      <w:rFonts w:cs="Helvetica"/>
      <w:i/>
      <w:iCs/>
      <w:color w:val="000000"/>
      <w:sz w:val="20"/>
      <w:szCs w:val="20"/>
    </w:rPr>
  </w:style>
  <w:style w:type="paragraph" w:styleId="Revision">
    <w:name w:val="Revision"/>
    <w:hidden/>
    <w:uiPriority w:val="99"/>
    <w:semiHidden/>
    <w:rsid w:val="00292D3C"/>
    <w:pPr>
      <w:spacing w:after="0" w:line="240" w:lineRule="auto"/>
    </w:pPr>
    <w:rPr>
      <w:rFonts w:ascii="Calibri" w:eastAsia="Calibri" w:hAnsi="Calibri" w:cs="Times New Roman"/>
      <w:kern w:val="0"/>
      <w14:ligatures w14:val="none"/>
    </w:rPr>
  </w:style>
  <w:style w:type="paragraph" w:customStyle="1" w:styleId="TableParagraph">
    <w:name w:val="Table Paragraph"/>
    <w:basedOn w:val="Normal"/>
    <w:uiPriority w:val="1"/>
    <w:qFormat/>
    <w:rsid w:val="00292D3C"/>
    <w:pPr>
      <w:widowControl w:val="0"/>
      <w:autoSpaceDE w:val="0"/>
      <w:autoSpaceDN w:val="0"/>
      <w:spacing w:after="0" w:line="240" w:lineRule="auto"/>
    </w:pPr>
    <w:rPr>
      <w:rFonts w:ascii="Arial" w:eastAsia="Arial" w:hAnsi="Arial" w:cs="Arial"/>
      <w:lang w:val="en-US"/>
    </w:rPr>
  </w:style>
  <w:style w:type="character" w:styleId="Hyperlink">
    <w:name w:val="Hyperlink"/>
    <w:basedOn w:val="DefaultParagraphFont"/>
    <w:uiPriority w:val="99"/>
    <w:unhideWhenUsed/>
    <w:rsid w:val="00292D3C"/>
    <w:rPr>
      <w:color w:val="467886" w:themeColor="hyperlink"/>
      <w:u w:val="single"/>
    </w:rPr>
  </w:style>
  <w:style w:type="character" w:styleId="UnresolvedMention">
    <w:name w:val="Unresolved Mention"/>
    <w:basedOn w:val="DefaultParagraphFont"/>
    <w:uiPriority w:val="99"/>
    <w:semiHidden/>
    <w:unhideWhenUsed/>
    <w:rsid w:val="00292D3C"/>
    <w:rPr>
      <w:color w:val="605E5C"/>
      <w:shd w:val="clear" w:color="auto" w:fill="E1DFDD"/>
    </w:rPr>
  </w:style>
  <w:style w:type="character" w:styleId="FollowedHyperlink">
    <w:name w:val="FollowedHyperlink"/>
    <w:basedOn w:val="DefaultParagraphFont"/>
    <w:uiPriority w:val="99"/>
    <w:semiHidden/>
    <w:unhideWhenUsed/>
    <w:rsid w:val="00292D3C"/>
    <w:rPr>
      <w:color w:val="96607D" w:themeColor="followedHyperlink"/>
      <w:u w:val="single"/>
    </w:rPr>
  </w:style>
  <w:style w:type="character" w:styleId="PageNumber">
    <w:name w:val="page number"/>
    <w:basedOn w:val="DefaultParagraphFont"/>
    <w:uiPriority w:val="99"/>
    <w:unhideWhenUsed/>
    <w:rsid w:val="00292D3C"/>
  </w:style>
  <w:style w:type="character" w:styleId="Emphasis">
    <w:name w:val="Emphasis"/>
    <w:basedOn w:val="DefaultParagraphFont"/>
    <w:uiPriority w:val="20"/>
    <w:qFormat/>
    <w:rsid w:val="00292D3C"/>
    <w:rPr>
      <w:i/>
      <w:iCs/>
    </w:rPr>
  </w:style>
  <w:style w:type="character" w:customStyle="1" w:styleId="normaltextrun">
    <w:name w:val="normaltextrun"/>
    <w:basedOn w:val="DefaultParagraphFont"/>
    <w:rsid w:val="00292D3C"/>
  </w:style>
  <w:style w:type="paragraph" w:styleId="FootnoteText">
    <w:name w:val="footnote text"/>
    <w:basedOn w:val="Normal"/>
    <w:link w:val="FootnoteTextChar"/>
    <w:uiPriority w:val="99"/>
    <w:semiHidden/>
    <w:unhideWhenUsed/>
    <w:rsid w:val="00292D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2D3C"/>
    <w:rPr>
      <w:kern w:val="0"/>
      <w:sz w:val="20"/>
      <w:szCs w:val="20"/>
      <w14:ligatures w14:val="none"/>
    </w:rPr>
  </w:style>
  <w:style w:type="character" w:styleId="FootnoteReference">
    <w:name w:val="footnote reference"/>
    <w:basedOn w:val="DefaultParagraphFont"/>
    <w:uiPriority w:val="99"/>
    <w:semiHidden/>
    <w:unhideWhenUsed/>
    <w:rsid w:val="00292D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6583</Words>
  <Characters>37524</Characters>
  <Application>Microsoft Office Word</Application>
  <DocSecurity>0</DocSecurity>
  <Lines>312</Lines>
  <Paragraphs>88</Paragraphs>
  <ScaleCrop>false</ScaleCrop>
  <Company/>
  <LinksUpToDate>false</LinksUpToDate>
  <CharactersWithSpaces>44019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Mayo, Jonah</dc:creator>
  <cp:keywords/>
  <dc:description/>
  <cp:lastModifiedBy>Mayo, Jonah</cp:lastModifiedBy>
  <cp:revision>2</cp:revision>
  <dcterms:created xsi:type="dcterms:W3CDTF">2025-08-29T07:55:00Z</dcterms:created>
  <dcterms:modified xsi:type="dcterms:W3CDTF">2025-08-29T07:55:00Z</dcterms:modified>
</cp:coreProperties>
</file>